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E1AF" w14:textId="77777777" w:rsidR="007A6757" w:rsidRPr="007A6757" w:rsidRDefault="007A6757" w:rsidP="007A6757">
      <w:pPr>
        <w:rPr>
          <w:rFonts w:ascii="Times New Roman" w:hAnsi="Times New Roman" w:cs="Times New Roman"/>
        </w:rPr>
      </w:pPr>
    </w:p>
    <w:p w14:paraId="581ED55B" w14:textId="77777777" w:rsidR="007A6757" w:rsidRPr="007A6757" w:rsidRDefault="007A6757" w:rsidP="007A6757">
      <w:pPr>
        <w:rPr>
          <w:rFonts w:ascii="Times New Roman" w:hAnsi="Times New Roman" w:cs="Times New Roman"/>
        </w:rPr>
      </w:pPr>
    </w:p>
    <w:p w14:paraId="31EBFBA5" w14:textId="329BE3ED" w:rsidR="007A6757" w:rsidRPr="007A6757" w:rsidRDefault="007A6757" w:rsidP="007A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  <w:r w:rsidRPr="007A6757">
        <w:rPr>
          <w:rFonts w:ascii="Times New Roman" w:hAnsi="Times New Roman" w:cs="Times New Roman"/>
          <w:b/>
        </w:rPr>
        <w:t>Dichiarazione</w:t>
      </w:r>
      <w:r>
        <w:rPr>
          <w:rFonts w:ascii="Times New Roman" w:hAnsi="Times New Roman" w:cs="Times New Roman"/>
          <w:b/>
        </w:rPr>
        <w:t xml:space="preserve"> di offerta tecnica</w:t>
      </w:r>
      <w:r w:rsidRPr="007A6757">
        <w:rPr>
          <w:rFonts w:ascii="Times New Roman" w:hAnsi="Times New Roman" w:cs="Times New Roman"/>
          <w:b/>
        </w:rPr>
        <w:t xml:space="preserve"> </w:t>
      </w:r>
      <w:r w:rsidR="00EC1291">
        <w:rPr>
          <w:rFonts w:ascii="Times New Roman" w:hAnsi="Times New Roman" w:cs="Times New Roman"/>
          <w:b/>
        </w:rPr>
        <w:t>RC</w:t>
      </w:r>
      <w:r w:rsidR="00F50EDB">
        <w:rPr>
          <w:rFonts w:ascii="Times New Roman" w:hAnsi="Times New Roman" w:cs="Times New Roman"/>
          <w:b/>
        </w:rPr>
        <w:t xml:space="preserve"> Patrimoniale</w:t>
      </w:r>
    </w:p>
    <w:p w14:paraId="3AA4CB0E" w14:textId="035BAF41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</w:p>
    <w:p w14:paraId="5F0EA197" w14:textId="77777777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  <w:r w:rsidRPr="007A6757">
        <w:rPr>
          <w:rFonts w:ascii="Times New Roman" w:hAnsi="Times New Roman" w:cs="Times New Roman"/>
        </w:rPr>
        <w:t>Spettabile</w:t>
      </w:r>
    </w:p>
    <w:p w14:paraId="4F59FEF6" w14:textId="77777777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  <w:r w:rsidRPr="007A6757">
        <w:rPr>
          <w:rFonts w:ascii="Times New Roman" w:hAnsi="Times New Roman" w:cs="Times New Roman"/>
        </w:rPr>
        <w:t>UNIVERSITA’ DEGLI STUDI DI MESSINA</w:t>
      </w:r>
    </w:p>
    <w:p w14:paraId="4A970CCA" w14:textId="77777777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  <w:r w:rsidRPr="007A6757">
        <w:rPr>
          <w:rFonts w:ascii="Times New Roman" w:hAnsi="Times New Roman" w:cs="Times New Roman"/>
        </w:rPr>
        <w:t>Piazza Pugliatti 1</w:t>
      </w:r>
    </w:p>
    <w:p w14:paraId="1FD29107" w14:textId="77777777" w:rsidR="007A6757" w:rsidRPr="007A6757" w:rsidRDefault="007A6757" w:rsidP="007A6757">
      <w:pPr>
        <w:spacing w:after="0"/>
        <w:rPr>
          <w:rFonts w:ascii="Times New Roman" w:hAnsi="Times New Roman" w:cs="Times New Roman"/>
          <w:u w:val="single"/>
        </w:rPr>
      </w:pPr>
      <w:r w:rsidRPr="007A6757">
        <w:rPr>
          <w:rFonts w:ascii="Times New Roman" w:hAnsi="Times New Roman" w:cs="Times New Roman"/>
          <w:u w:val="single"/>
        </w:rPr>
        <w:t>MESSINA</w:t>
      </w:r>
    </w:p>
    <w:p w14:paraId="2198C893" w14:textId="17C02DFD" w:rsidR="006939F2" w:rsidRDefault="006939F2" w:rsidP="006939F2">
      <w:pPr>
        <w:pStyle w:val="Corpotesto"/>
        <w:spacing w:after="0"/>
        <w:ind w:right="-1"/>
        <w:rPr>
          <w:rFonts w:ascii="Times New Roman" w:hAnsi="Times New Roman" w:cs="Times New Roman"/>
        </w:rPr>
      </w:pPr>
    </w:p>
    <w:p w14:paraId="42B10A51" w14:textId="1CE5A33D" w:rsidR="007A6757" w:rsidRDefault="007A6757" w:rsidP="006939F2">
      <w:pPr>
        <w:pStyle w:val="Corpotesto"/>
        <w:spacing w:after="0"/>
        <w:ind w:right="-1"/>
        <w:rPr>
          <w:rFonts w:ascii="Times New Roman" w:hAnsi="Times New Roman" w:cs="Times New Roman"/>
        </w:rPr>
      </w:pPr>
    </w:p>
    <w:p w14:paraId="30B41E86" w14:textId="77777777" w:rsidR="007A6757" w:rsidRPr="007A6757" w:rsidRDefault="007A6757" w:rsidP="006939F2">
      <w:pPr>
        <w:pStyle w:val="Corpotesto"/>
        <w:spacing w:after="0"/>
        <w:ind w:right="-1"/>
        <w:rPr>
          <w:rFonts w:ascii="Times New Roman" w:hAnsi="Times New Roman" w:cs="Times New Roman"/>
        </w:rPr>
      </w:pPr>
    </w:p>
    <w:bookmarkStart w:id="0" w:name="_Hlk524591722"/>
    <w:p w14:paraId="0421B69C" w14:textId="77777777" w:rsidR="006939F2" w:rsidRPr="00A52BA3" w:rsidRDefault="006939F2" w:rsidP="006939F2">
      <w:pPr>
        <w:pStyle w:val="Corpotesto"/>
        <w:ind w:right="-143"/>
        <w:rPr>
          <w:rFonts w:ascii="Times New Roman" w:hAnsi="Times New Roman" w:cs="Times New Roman"/>
          <w:b/>
          <w:color w:val="000080"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3E49" wp14:editId="1309B141">
                <wp:simplePos x="0" y="0"/>
                <wp:positionH relativeFrom="column">
                  <wp:posOffset>5825490</wp:posOffset>
                </wp:positionH>
                <wp:positionV relativeFrom="paragraph">
                  <wp:posOffset>316865</wp:posOffset>
                </wp:positionV>
                <wp:extent cx="277495" cy="285115"/>
                <wp:effectExtent l="0" t="0" r="27305" b="1968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444B4" id="Rettangolo 7" o:spid="_x0000_s1026" style="position:absolute;margin-left:458.7pt;margin-top:24.95pt;width:21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" fillcolor="window" strokecolor="windowText" strokeweight="2pt"/>
            </w:pict>
          </mc:Fallback>
        </mc:AlternateContent>
      </w:r>
      <w:r w:rsidRPr="00A52BA3">
        <w:rPr>
          <w:rFonts w:ascii="Times New Roman" w:hAnsi="Times New Roman" w:cs="Times New Roman"/>
        </w:rPr>
        <w:t>L’Impresa sottoscritta si impegna a fornire la copertura assicurativa secondo quanto indicato nel Capitolato di polizza:</w:t>
      </w:r>
    </w:p>
    <w:p w14:paraId="4006D5F1" w14:textId="4EAB7135" w:rsidR="006939F2" w:rsidRPr="00A52BA3" w:rsidRDefault="006939F2" w:rsidP="006939F2">
      <w:pPr>
        <w:jc w:val="both"/>
        <w:rPr>
          <w:rFonts w:ascii="Times New Roman" w:hAnsi="Times New Roman" w:cs="Times New Roman"/>
        </w:rPr>
      </w:pPr>
    </w:p>
    <w:p w14:paraId="2B2A9255" w14:textId="3F0ED9CB" w:rsidR="00E61949" w:rsidRPr="00A52BA3" w:rsidRDefault="006939F2" w:rsidP="00E6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A3">
        <w:rPr>
          <w:rFonts w:ascii="Times New Roman" w:hAnsi="Times New Roman" w:cs="Times New Roman"/>
          <w:b/>
          <w:sz w:val="28"/>
          <w:szCs w:val="28"/>
        </w:rPr>
        <w:t>OPPURE</w:t>
      </w:r>
    </w:p>
    <w:p w14:paraId="776B2408" w14:textId="77777777" w:rsidR="00792291" w:rsidRPr="00A52BA3" w:rsidRDefault="006939F2" w:rsidP="00792291">
      <w:pPr>
        <w:jc w:val="both"/>
        <w:rPr>
          <w:rFonts w:ascii="Times New Roman" w:hAnsi="Times New Roman" w:cs="Times New Roman"/>
        </w:rPr>
      </w:pPr>
      <w:r w:rsidRPr="00A52BA3">
        <w:rPr>
          <w:rFonts w:ascii="Times New Roman" w:hAnsi="Times New Roman" w:cs="Times New Roman"/>
        </w:rPr>
        <w:t>L’impresa dichiara di integrare le condizioni del Capitolato di</w:t>
      </w:r>
      <w:r w:rsidR="00792291" w:rsidRPr="00A52BA3">
        <w:rPr>
          <w:rFonts w:ascii="Times New Roman" w:hAnsi="Times New Roman" w:cs="Times New Roman"/>
        </w:rPr>
        <w:t xml:space="preserve"> Polizza con una o più varianti</w:t>
      </w:r>
      <w:r w:rsidRPr="00A52BA3">
        <w:rPr>
          <w:rFonts w:ascii="Times New Roman" w:hAnsi="Times New Roman" w:cs="Times New Roman"/>
        </w:rPr>
        <w:t>, indicando:</w:t>
      </w:r>
      <w:bookmarkEnd w:id="0"/>
    </w:p>
    <w:p w14:paraId="7C063185" w14:textId="77777777" w:rsidR="00E61949" w:rsidRPr="007A6757" w:rsidRDefault="00E61949" w:rsidP="007A6757">
      <w:pPr>
        <w:pStyle w:val="Paragrafoelenco"/>
        <w:shd w:val="clear" w:color="auto" w:fill="FFFFFF"/>
        <w:ind w:left="0"/>
        <w:jc w:val="both"/>
        <w:textAlignment w:val="center"/>
        <w:rPr>
          <w:rFonts w:ascii="Times New Roman" w:hAnsi="Times New Roman" w:cs="Times New Roman"/>
          <w:bCs/>
        </w:rPr>
      </w:pPr>
    </w:p>
    <w:p w14:paraId="50F93735" w14:textId="3E2A1089" w:rsidR="00E61949" w:rsidRDefault="00E61949" w:rsidP="00E61949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Aumento del massimale </w:t>
      </w:r>
      <w:r w:rsidR="00F50EDB">
        <w:rPr>
          <w:rFonts w:ascii="Times New Roman" w:hAnsi="Times New Roman" w:cs="Times New Roman"/>
          <w:bCs/>
        </w:rPr>
        <w:t>in aggregato annuo</w:t>
      </w:r>
      <w:r w:rsidR="00EC1291">
        <w:rPr>
          <w:rFonts w:ascii="Times New Roman" w:hAnsi="Times New Roman" w:cs="Times New Roman"/>
          <w:bCs/>
        </w:rPr>
        <w:t xml:space="preserve"> ad € </w:t>
      </w:r>
      <w:r w:rsidR="00F50EDB">
        <w:rPr>
          <w:rFonts w:ascii="Times New Roman" w:hAnsi="Times New Roman" w:cs="Times New Roman"/>
          <w:bCs/>
        </w:rPr>
        <w:t>10</w:t>
      </w:r>
      <w:r w:rsidR="00EC1291">
        <w:rPr>
          <w:rFonts w:ascii="Times New Roman" w:hAnsi="Times New Roman" w:cs="Times New Roman"/>
          <w:bCs/>
        </w:rPr>
        <w:t>.000.000,00</w:t>
      </w:r>
      <w:r>
        <w:rPr>
          <w:rFonts w:ascii="Times New Roman" w:hAnsi="Times New Roman" w:cs="Times New Roman"/>
          <w:bCs/>
        </w:rPr>
        <w:t>;</w:t>
      </w:r>
    </w:p>
    <w:p w14:paraId="03C7D263" w14:textId="77777777" w:rsidR="00E61949" w:rsidRPr="0020717A" w:rsidRDefault="00E61949" w:rsidP="00E61949">
      <w:pPr>
        <w:pStyle w:val="Paragrafoelenco"/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bookmarkStart w:id="1" w:name="_GoBack"/>
      <w:bookmarkEnd w:id="1"/>
    </w:p>
    <w:p w14:paraId="23DEC32F" w14:textId="67592F43" w:rsidR="00E61949" w:rsidRDefault="00E61949" w:rsidP="00E61949">
      <w:pPr>
        <w:shd w:val="clear" w:color="auto" w:fill="FFFFFF"/>
        <w:ind w:left="7081" w:firstLine="707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A52B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2A3CA" wp14:editId="7E823B52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77495" cy="285115"/>
                <wp:effectExtent l="0" t="0" r="27305" b="1968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D71F" id="Rettangolo 5" o:spid="_x0000_s1026" style="position:absolute;margin-left:-29.35pt;margin-top:.2pt;width:21.85pt;height:22.4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7A6757">
        <w:rPr>
          <w:rFonts w:ascii="Times New Roman" w:hAnsi="Times New Roman" w:cs="Times New Roman"/>
          <w:b/>
          <w:bCs/>
        </w:rPr>
        <w:t xml:space="preserve">Punti </w:t>
      </w:r>
      <w:r>
        <w:rPr>
          <w:rFonts w:ascii="Times New Roman" w:hAnsi="Times New Roman" w:cs="Times New Roman"/>
          <w:b/>
          <w:bCs/>
        </w:rPr>
        <w:t>1</w:t>
      </w:r>
      <w:r w:rsidR="0029416B">
        <w:rPr>
          <w:rFonts w:ascii="Times New Roman" w:hAnsi="Times New Roman" w:cs="Times New Roman"/>
          <w:b/>
          <w:bCs/>
        </w:rPr>
        <w:t>2</w:t>
      </w:r>
    </w:p>
    <w:p w14:paraId="7401BD38" w14:textId="77777777" w:rsidR="007A6757" w:rsidRPr="007A6757" w:rsidRDefault="007A6757" w:rsidP="007A6757">
      <w:pPr>
        <w:pStyle w:val="Paragrafoelenco"/>
        <w:shd w:val="clear" w:color="auto" w:fill="FFFFFF"/>
        <w:ind w:left="0"/>
        <w:jc w:val="both"/>
        <w:textAlignment w:val="center"/>
        <w:rPr>
          <w:rFonts w:ascii="Times New Roman" w:hAnsi="Times New Roman" w:cs="Times New Roman"/>
          <w:bCs/>
        </w:rPr>
      </w:pPr>
    </w:p>
    <w:p w14:paraId="483BC0CB" w14:textId="51DA28C5" w:rsidR="007A6757" w:rsidRDefault="0020717A" w:rsidP="0020717A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Aumento </w:t>
      </w:r>
      <w:r w:rsidR="00F50EDB">
        <w:rPr>
          <w:rFonts w:ascii="Times New Roman" w:hAnsi="Times New Roman" w:cs="Times New Roman"/>
          <w:bCs/>
        </w:rPr>
        <w:t xml:space="preserve">del limite di indennizzo per la garanzia </w:t>
      </w:r>
      <w:r w:rsidR="000C11D8">
        <w:rPr>
          <w:rFonts w:ascii="Times New Roman" w:hAnsi="Times New Roman" w:cs="Times New Roman"/>
          <w:bCs/>
        </w:rPr>
        <w:t>“</w:t>
      </w:r>
      <w:r w:rsidR="00F50EDB">
        <w:rPr>
          <w:rFonts w:ascii="Times New Roman" w:hAnsi="Times New Roman" w:cs="Times New Roman"/>
          <w:bCs/>
        </w:rPr>
        <w:t xml:space="preserve">Ecologia </w:t>
      </w:r>
      <w:proofErr w:type="spellStart"/>
      <w:r w:rsidR="00F50EDB">
        <w:rPr>
          <w:rFonts w:ascii="Times New Roman" w:hAnsi="Times New Roman" w:cs="Times New Roman"/>
          <w:bCs/>
        </w:rPr>
        <w:t>ed</w:t>
      </w:r>
      <w:proofErr w:type="spellEnd"/>
      <w:r w:rsidR="00F50EDB">
        <w:rPr>
          <w:rFonts w:ascii="Times New Roman" w:hAnsi="Times New Roman" w:cs="Times New Roman"/>
          <w:bCs/>
        </w:rPr>
        <w:t xml:space="preserve"> ambiente</w:t>
      </w:r>
      <w:r w:rsidR="000C11D8">
        <w:rPr>
          <w:rFonts w:ascii="Times New Roman" w:hAnsi="Times New Roman" w:cs="Times New Roman"/>
          <w:bCs/>
        </w:rPr>
        <w:t>”</w:t>
      </w:r>
      <w:r w:rsidR="00F50EDB">
        <w:rPr>
          <w:rFonts w:ascii="Times New Roman" w:hAnsi="Times New Roman" w:cs="Times New Roman"/>
          <w:bCs/>
        </w:rPr>
        <w:t xml:space="preserve"> ad € 1.000.000,00</w:t>
      </w:r>
    </w:p>
    <w:p w14:paraId="437DC761" w14:textId="77777777" w:rsidR="0020717A" w:rsidRPr="0020717A" w:rsidRDefault="0020717A" w:rsidP="0020717A">
      <w:pPr>
        <w:pStyle w:val="Paragrafoelenco"/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</w:p>
    <w:p w14:paraId="5EF18DE5" w14:textId="315DC1E2" w:rsidR="007A6757" w:rsidRDefault="0020717A" w:rsidP="007A6757">
      <w:pPr>
        <w:shd w:val="clear" w:color="auto" w:fill="FFFFFF"/>
        <w:ind w:left="7081" w:firstLine="707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A52B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90E20" wp14:editId="05917760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77495" cy="285115"/>
                <wp:effectExtent l="0" t="0" r="27305" b="1968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E44BF" id="Rettangolo 13" o:spid="_x0000_s1026" style="position:absolute;margin-left:-29.35pt;margin-top:.2pt;width:21.85pt;height:22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7A6757" w:rsidRPr="007A6757">
        <w:rPr>
          <w:rFonts w:ascii="Times New Roman" w:hAnsi="Times New Roman" w:cs="Times New Roman"/>
          <w:b/>
          <w:bCs/>
        </w:rPr>
        <w:t xml:space="preserve">Punti </w:t>
      </w:r>
      <w:r w:rsidR="0029416B">
        <w:rPr>
          <w:rFonts w:ascii="Times New Roman" w:hAnsi="Times New Roman" w:cs="Times New Roman"/>
          <w:b/>
          <w:bCs/>
        </w:rPr>
        <w:t>9</w:t>
      </w:r>
    </w:p>
    <w:p w14:paraId="2C75E5D6" w14:textId="77777777" w:rsidR="00F50EDB" w:rsidRPr="007A6757" w:rsidRDefault="00F50EDB" w:rsidP="00F50EDB">
      <w:pPr>
        <w:pStyle w:val="Paragrafoelenco"/>
        <w:shd w:val="clear" w:color="auto" w:fill="FFFFFF"/>
        <w:ind w:left="0"/>
        <w:jc w:val="both"/>
        <w:textAlignment w:val="center"/>
        <w:rPr>
          <w:rFonts w:ascii="Times New Roman" w:hAnsi="Times New Roman" w:cs="Times New Roman"/>
          <w:bCs/>
        </w:rPr>
      </w:pPr>
    </w:p>
    <w:p w14:paraId="70F13998" w14:textId="790405CD" w:rsidR="000C11D8" w:rsidRDefault="00F50EDB" w:rsidP="00F50EDB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Aumento del limite di indennizzo per la garanzia </w:t>
      </w:r>
      <w:r w:rsidR="000C11D8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Interruzione o sospensione di attività di terzi</w:t>
      </w:r>
      <w:r w:rsidR="000C11D8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ad </w:t>
      </w:r>
    </w:p>
    <w:p w14:paraId="41FF10E5" w14:textId="70E088E9" w:rsidR="00F50EDB" w:rsidRDefault="00F50EDB" w:rsidP="000C11D8">
      <w:pPr>
        <w:pStyle w:val="Paragrafoelenco"/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€ 1.000.000,00</w:t>
      </w:r>
    </w:p>
    <w:p w14:paraId="3BA3CD58" w14:textId="559047D6" w:rsidR="00EC1291" w:rsidRPr="007A6757" w:rsidRDefault="00EC1291" w:rsidP="00E61949">
      <w:pPr>
        <w:pStyle w:val="Paragrafoelenco"/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  <w:i/>
        </w:rPr>
      </w:pPr>
    </w:p>
    <w:p w14:paraId="41434DBB" w14:textId="73885C1E" w:rsidR="007A6757" w:rsidRDefault="00F50EDB" w:rsidP="00E61949">
      <w:pPr>
        <w:shd w:val="clear" w:color="auto" w:fill="FFFFFF"/>
        <w:spacing w:after="0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A52B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26E46" wp14:editId="281B6EC4">
                <wp:simplePos x="0" y="0"/>
                <wp:positionH relativeFrom="margin">
                  <wp:posOffset>5760720</wp:posOffset>
                </wp:positionH>
                <wp:positionV relativeFrom="paragraph">
                  <wp:posOffset>7620</wp:posOffset>
                </wp:positionV>
                <wp:extent cx="277495" cy="285115"/>
                <wp:effectExtent l="0" t="0" r="27305" b="1968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4D752" id="Rettangolo 2" o:spid="_x0000_s1026" style="position:absolute;margin-left:453.6pt;margin-top:.6pt;width:21.8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  <w:r w:rsidR="007A6757" w:rsidRPr="007A6757">
        <w:rPr>
          <w:rFonts w:ascii="Times New Roman" w:hAnsi="Times New Roman" w:cs="Times New Roman"/>
          <w:b/>
          <w:bCs/>
        </w:rPr>
        <w:t xml:space="preserve">Punti </w:t>
      </w:r>
      <w:r w:rsidR="0029416B">
        <w:rPr>
          <w:rFonts w:ascii="Times New Roman" w:hAnsi="Times New Roman" w:cs="Times New Roman"/>
          <w:b/>
          <w:bCs/>
        </w:rPr>
        <w:t>9</w:t>
      </w:r>
    </w:p>
    <w:p w14:paraId="703A0948" w14:textId="77777777" w:rsidR="00E61949" w:rsidRPr="007A6757" w:rsidRDefault="00E61949" w:rsidP="007A6757">
      <w:pPr>
        <w:shd w:val="clear" w:color="auto" w:fill="FFFFFF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</w:p>
    <w:p w14:paraId="57020382" w14:textId="35FDA5F9" w:rsidR="00F50EDB" w:rsidRDefault="00F50EDB" w:rsidP="00F50EDB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Aumento del limite di indennizzo per la garanzia </w:t>
      </w:r>
      <w:r w:rsidR="000C11D8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Attività connesse all’assunzione e gestione del personale</w:t>
      </w:r>
      <w:r w:rsidR="000C11D8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ad € 1.000.000,00</w:t>
      </w:r>
    </w:p>
    <w:p w14:paraId="7F9AA4B4" w14:textId="77777777" w:rsidR="00E61949" w:rsidRPr="007A6757" w:rsidRDefault="00E61949" w:rsidP="00E61949">
      <w:pPr>
        <w:pStyle w:val="Paragrafoelenco"/>
        <w:shd w:val="clear" w:color="auto" w:fill="FFFFFF"/>
        <w:jc w:val="both"/>
        <w:textAlignment w:val="center"/>
        <w:rPr>
          <w:rFonts w:ascii="Times New Roman" w:hAnsi="Times New Roman" w:cs="Times New Roman"/>
          <w:bCs/>
          <w:i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D8B45" wp14:editId="1EC4B5E7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277495" cy="285115"/>
                <wp:effectExtent l="0" t="0" r="27305" b="1968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C93A7" id="Rettangolo 3" o:spid="_x0000_s1026" style="position:absolute;margin-left:-29.35pt;margin-top:17.15pt;width:21.85pt;height:22.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</w:p>
    <w:p w14:paraId="278E5C39" w14:textId="14E35D04" w:rsidR="00E61949" w:rsidRDefault="00E61949" w:rsidP="00E61949">
      <w:pPr>
        <w:shd w:val="clear" w:color="auto" w:fill="FFFFFF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7A6757">
        <w:rPr>
          <w:rFonts w:ascii="Times New Roman" w:hAnsi="Times New Roman" w:cs="Times New Roman"/>
          <w:b/>
          <w:bCs/>
        </w:rPr>
        <w:t xml:space="preserve">Punti </w:t>
      </w:r>
      <w:r w:rsidR="0029416B">
        <w:rPr>
          <w:rFonts w:ascii="Times New Roman" w:hAnsi="Times New Roman" w:cs="Times New Roman"/>
          <w:b/>
          <w:bCs/>
        </w:rPr>
        <w:t>9</w:t>
      </w:r>
    </w:p>
    <w:p w14:paraId="4604E5A5" w14:textId="77777777" w:rsidR="00F06B35" w:rsidRPr="007A6757" w:rsidRDefault="00F06B35" w:rsidP="007A6757">
      <w:pPr>
        <w:shd w:val="clear" w:color="auto" w:fill="FFFFFF"/>
        <w:jc w:val="both"/>
        <w:textAlignment w:val="center"/>
        <w:rPr>
          <w:rFonts w:ascii="Times New Roman" w:hAnsi="Times New Roman" w:cs="Times New Roman"/>
          <w:bCs/>
        </w:rPr>
      </w:pPr>
    </w:p>
    <w:p w14:paraId="4DE7B477" w14:textId="5020D6DD" w:rsidR="00F50EDB" w:rsidRDefault="00F50EDB" w:rsidP="00F50EDB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Aumento del limite di indennizzo </w:t>
      </w:r>
      <w:r w:rsidR="000C11D8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 xml:space="preserve">Decreto Lgs. 196/2003 – </w:t>
      </w:r>
      <w:proofErr w:type="spellStart"/>
      <w:proofErr w:type="gramStart"/>
      <w:r>
        <w:rPr>
          <w:rFonts w:ascii="Times New Roman" w:hAnsi="Times New Roman" w:cs="Times New Roman"/>
          <w:bCs/>
        </w:rPr>
        <w:t>ss.mm.ii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e normative privacy / GDPR</w:t>
      </w:r>
      <w:r w:rsidR="000C11D8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ad € 1.000.000,00</w:t>
      </w:r>
    </w:p>
    <w:p w14:paraId="7CD4069A" w14:textId="25EDF662" w:rsidR="00F06B35" w:rsidRDefault="00F06B35" w:rsidP="00F06B35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</w:p>
    <w:p w14:paraId="1340AF9F" w14:textId="244C08A8" w:rsidR="00F06B35" w:rsidRPr="00E61949" w:rsidRDefault="00F06B35" w:rsidP="00F06B35">
      <w:pPr>
        <w:shd w:val="clear" w:color="auto" w:fill="FFFFFF"/>
        <w:spacing w:after="0" w:line="240" w:lineRule="auto"/>
        <w:ind w:left="7080" w:firstLine="708"/>
        <w:jc w:val="both"/>
        <w:textAlignment w:val="center"/>
        <w:rPr>
          <w:rFonts w:ascii="Times New Roman" w:hAnsi="Times New Roman" w:cs="Times New Roman"/>
          <w:bCs/>
        </w:rPr>
      </w:pPr>
      <w:r w:rsidRPr="0020717A">
        <w:rPr>
          <w:rFonts w:ascii="Times New Roman" w:hAnsi="Times New Roman" w:cs="Times New Roman"/>
          <w:b/>
          <w:bCs/>
        </w:rPr>
        <w:t xml:space="preserve">Punti </w:t>
      </w:r>
      <w:r w:rsidR="0029416B">
        <w:rPr>
          <w:rFonts w:ascii="Times New Roman" w:hAnsi="Times New Roman" w:cs="Times New Roman"/>
          <w:b/>
          <w:bCs/>
        </w:rPr>
        <w:t>9</w:t>
      </w:r>
    </w:p>
    <w:p w14:paraId="3511CD5E" w14:textId="070058BB" w:rsidR="00F06B35" w:rsidRDefault="00F06B35" w:rsidP="00F06B35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</w:p>
    <w:p w14:paraId="4F67FDF8" w14:textId="344A9BFB" w:rsidR="000C11D8" w:rsidRDefault="000C11D8" w:rsidP="000C11D8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Aumento del limite di indennizzo per l’attività svolta ai sensi del “Decreto Lgs. 50/2016   </w:t>
      </w:r>
      <w:proofErr w:type="spellStart"/>
      <w:proofErr w:type="gramStart"/>
      <w:r>
        <w:rPr>
          <w:rFonts w:ascii="Times New Roman" w:hAnsi="Times New Roman" w:cs="Times New Roman"/>
          <w:bCs/>
        </w:rPr>
        <w:t>ss.mm.ii</w:t>
      </w:r>
      <w:proofErr w:type="spellEnd"/>
      <w:proofErr w:type="gramEnd"/>
      <w:r>
        <w:rPr>
          <w:rFonts w:ascii="Times New Roman" w:hAnsi="Times New Roman" w:cs="Times New Roman"/>
          <w:bCs/>
        </w:rPr>
        <w:t>” ad € 1.000.000,00</w:t>
      </w:r>
    </w:p>
    <w:p w14:paraId="5334DFE2" w14:textId="4E9210DA" w:rsidR="00F06B35" w:rsidRPr="00F06B35" w:rsidRDefault="00F06B35" w:rsidP="00F06B35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 w:rsidRPr="00F06B35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8EE5C" wp14:editId="203BF14B">
                <wp:simplePos x="0" y="0"/>
                <wp:positionH relativeFrom="margin">
                  <wp:posOffset>6019800</wp:posOffset>
                </wp:positionH>
                <wp:positionV relativeFrom="paragraph">
                  <wp:posOffset>121920</wp:posOffset>
                </wp:positionV>
                <wp:extent cx="277495" cy="285115"/>
                <wp:effectExtent l="0" t="0" r="2730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A0D5" id="Rettangolo 1" o:spid="_x0000_s1026" style="position:absolute;margin-left:474pt;margin-top:9.6pt;width:21.85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</w:p>
    <w:p w14:paraId="7314AC57" w14:textId="1C63D572" w:rsidR="007A6757" w:rsidRDefault="007A6757" w:rsidP="00E61949">
      <w:pPr>
        <w:shd w:val="clear" w:color="auto" w:fill="FFFFFF"/>
        <w:spacing w:after="0" w:line="240" w:lineRule="auto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20717A">
        <w:rPr>
          <w:rFonts w:ascii="Times New Roman" w:hAnsi="Times New Roman" w:cs="Times New Roman"/>
          <w:b/>
          <w:bCs/>
        </w:rPr>
        <w:t xml:space="preserve">Punti </w:t>
      </w:r>
      <w:r w:rsidR="0029416B">
        <w:rPr>
          <w:rFonts w:ascii="Times New Roman" w:hAnsi="Times New Roman" w:cs="Times New Roman"/>
          <w:b/>
          <w:bCs/>
        </w:rPr>
        <w:t>9</w:t>
      </w:r>
    </w:p>
    <w:p w14:paraId="72AE632C" w14:textId="22ACB1EF" w:rsidR="00F06B35" w:rsidRDefault="00F06B35" w:rsidP="00E61949">
      <w:pPr>
        <w:shd w:val="clear" w:color="auto" w:fill="FFFFFF"/>
        <w:spacing w:after="0" w:line="240" w:lineRule="auto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</w:p>
    <w:p w14:paraId="3988C760" w14:textId="5D40C6AA" w:rsidR="000C11D8" w:rsidRDefault="000C11D8" w:rsidP="000C11D8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Eliminazione della franchigia di polizza per sinistro</w:t>
      </w:r>
    </w:p>
    <w:p w14:paraId="4F55768E" w14:textId="77777777" w:rsidR="000C11D8" w:rsidRPr="00F06B35" w:rsidRDefault="000C11D8" w:rsidP="000C11D8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 w:rsidRPr="00F06B35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A7D98" wp14:editId="31711BBE">
                <wp:simplePos x="0" y="0"/>
                <wp:positionH relativeFrom="margin">
                  <wp:posOffset>6019800</wp:posOffset>
                </wp:positionH>
                <wp:positionV relativeFrom="paragraph">
                  <wp:posOffset>121920</wp:posOffset>
                </wp:positionV>
                <wp:extent cx="277495" cy="285115"/>
                <wp:effectExtent l="0" t="0" r="27305" b="1968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C81D" id="Rettangolo 8" o:spid="_x0000_s1026" style="position:absolute;margin-left:474pt;margin-top:9.6pt;width:21.85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" fillcolor="window" strokecolor="windowText" strokeweight="2pt">
                <w10:wrap anchorx="margin"/>
              </v:rect>
            </w:pict>
          </mc:Fallback>
        </mc:AlternateContent>
      </w:r>
    </w:p>
    <w:p w14:paraId="1CB206C5" w14:textId="1BD472D7" w:rsidR="000C11D8" w:rsidRDefault="000C11D8" w:rsidP="000C11D8">
      <w:pPr>
        <w:shd w:val="clear" w:color="auto" w:fill="FFFFFF"/>
        <w:spacing w:after="0" w:line="240" w:lineRule="auto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20717A">
        <w:rPr>
          <w:rFonts w:ascii="Times New Roman" w:hAnsi="Times New Roman" w:cs="Times New Roman"/>
          <w:b/>
          <w:bCs/>
        </w:rPr>
        <w:t xml:space="preserve">Punti </w:t>
      </w:r>
      <w:r w:rsidR="0029416B">
        <w:rPr>
          <w:rFonts w:ascii="Times New Roman" w:hAnsi="Times New Roman" w:cs="Times New Roman"/>
          <w:b/>
          <w:bCs/>
        </w:rPr>
        <w:t>13</w:t>
      </w:r>
    </w:p>
    <w:p w14:paraId="044F39E6" w14:textId="6E6CDE88" w:rsidR="000C11D8" w:rsidRDefault="000C11D8" w:rsidP="00E61949">
      <w:pPr>
        <w:shd w:val="clear" w:color="auto" w:fill="FFFFFF"/>
        <w:spacing w:after="0" w:line="240" w:lineRule="auto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</w:p>
    <w:p w14:paraId="61A1E72A" w14:textId="1B2E157F" w:rsidR="000C11D8" w:rsidRDefault="000C11D8" w:rsidP="00E61949">
      <w:pPr>
        <w:shd w:val="clear" w:color="auto" w:fill="FFFFFF"/>
        <w:spacing w:after="0" w:line="240" w:lineRule="auto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</w:p>
    <w:p w14:paraId="51FB5771" w14:textId="32566DA2" w:rsidR="000C11D8" w:rsidRDefault="000C11D8" w:rsidP="00E61949">
      <w:pPr>
        <w:shd w:val="clear" w:color="auto" w:fill="FFFFFF"/>
        <w:spacing w:after="0" w:line="240" w:lineRule="auto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</w:p>
    <w:p w14:paraId="38B8A2B0" w14:textId="77777777" w:rsidR="000C11D8" w:rsidRDefault="000C11D8" w:rsidP="00E61949">
      <w:pPr>
        <w:shd w:val="clear" w:color="auto" w:fill="FFFFFF"/>
        <w:spacing w:after="0" w:line="240" w:lineRule="auto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</w:p>
    <w:p w14:paraId="43D1AEF5" w14:textId="5E31D05B" w:rsidR="00F06B35" w:rsidRDefault="00F06B35" w:rsidP="00E61949">
      <w:pPr>
        <w:shd w:val="clear" w:color="auto" w:fill="FFFFFF"/>
        <w:spacing w:after="0" w:line="240" w:lineRule="auto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</w:p>
    <w:p w14:paraId="6CA8C820" w14:textId="77777777" w:rsidR="0020717A" w:rsidRPr="007A6757" w:rsidRDefault="0020717A" w:rsidP="007A6757">
      <w:pPr>
        <w:jc w:val="both"/>
        <w:rPr>
          <w:rFonts w:ascii="Times New Roman" w:hAnsi="Times New Roman" w:cs="Times New Roman"/>
          <w:b/>
        </w:rPr>
      </w:pPr>
    </w:p>
    <w:p w14:paraId="027F97C8" w14:textId="77777777" w:rsidR="00792291" w:rsidRPr="00A52BA3" w:rsidRDefault="00792291" w:rsidP="00792291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52BA3">
        <w:rPr>
          <w:rFonts w:ascii="Times New Roman" w:hAnsi="Times New Roman" w:cs="Times New Roman"/>
          <w:b/>
          <w:bCs/>
          <w:color w:val="auto"/>
          <w:sz w:val="22"/>
          <w:szCs w:val="22"/>
        </w:rPr>
        <w:t>Denominazione sociale della Impresa offerente</w:t>
      </w:r>
    </w:p>
    <w:p w14:paraId="73EE8F12" w14:textId="77777777" w:rsidR="00792291" w:rsidRPr="00A52BA3" w:rsidRDefault="00792291" w:rsidP="00792291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1F3A752" w14:textId="77777777" w:rsidR="00792291" w:rsidRPr="00A52BA3" w:rsidRDefault="00792291" w:rsidP="00792291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color w:val="auto"/>
          <w:sz w:val="22"/>
          <w:szCs w:val="22"/>
        </w:rPr>
      </w:pPr>
      <w:r w:rsidRPr="00A52BA3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proofErr w:type="gramStart"/>
      <w:r w:rsidRPr="00A52BA3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A52BA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………………………………………………………………….Codice Fiscale …………………………………………   Partita IVA ………………………</w:t>
      </w:r>
      <w:proofErr w:type="gramStart"/>
      <w:r w:rsidRPr="00A52BA3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A52BA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B66B00F" w14:textId="77777777" w:rsidR="00792291" w:rsidRPr="00A52BA3" w:rsidRDefault="00792291" w:rsidP="00792291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52BA3">
        <w:rPr>
          <w:rFonts w:ascii="Times New Roman" w:hAnsi="Times New Roman" w:cs="Times New Roman"/>
          <w:color w:val="auto"/>
          <w:sz w:val="22"/>
          <w:szCs w:val="22"/>
        </w:rPr>
        <w:t>Sede legale ……………………………………………………………………………</w:t>
      </w:r>
      <w:proofErr w:type="gramStart"/>
      <w:r w:rsidRPr="00A52BA3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A52BA3">
        <w:rPr>
          <w:rFonts w:ascii="Times New Roman" w:hAnsi="Times New Roman" w:cs="Times New Roman"/>
          <w:color w:val="auto"/>
          <w:sz w:val="22"/>
          <w:szCs w:val="22"/>
        </w:rPr>
        <w:t>………...</w:t>
      </w:r>
    </w:p>
    <w:p w14:paraId="4D7CFCED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4EFFE2E5" w14:textId="77777777" w:rsidR="00792291" w:rsidRPr="00A52BA3" w:rsidRDefault="00792291" w:rsidP="00792291">
      <w:pPr>
        <w:jc w:val="both"/>
        <w:rPr>
          <w:rFonts w:ascii="Times New Roman" w:hAnsi="Times New Roman" w:cs="Times New Roman"/>
        </w:rPr>
      </w:pPr>
    </w:p>
    <w:p w14:paraId="49B03A04" w14:textId="77777777" w:rsidR="00792291" w:rsidRPr="00A52BA3" w:rsidRDefault="00792291" w:rsidP="00792291">
      <w:pPr>
        <w:jc w:val="both"/>
        <w:rPr>
          <w:rFonts w:ascii="Times New Roman" w:hAnsi="Times New Roman" w:cs="Times New Roman"/>
        </w:rPr>
      </w:pPr>
    </w:p>
    <w:p w14:paraId="08AE8898" w14:textId="77777777" w:rsidR="00792291" w:rsidRPr="00A52BA3" w:rsidRDefault="00792291" w:rsidP="00792291">
      <w:pPr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</w:rPr>
      </w:pPr>
      <w:r w:rsidRPr="00A52BA3">
        <w:rPr>
          <w:rFonts w:ascii="Times New Roman" w:hAnsi="Times New Roman" w:cs="Times New Roman"/>
          <w:b/>
          <w:bCs/>
        </w:rPr>
        <w:t>Timbro dell’Impresa di Assicurazioni - Firma e qualifica del sottoscrittore (1)</w:t>
      </w:r>
    </w:p>
    <w:p w14:paraId="2ABADA3B" w14:textId="77777777" w:rsidR="00792291" w:rsidRPr="00A52BA3" w:rsidRDefault="00792291" w:rsidP="00792291">
      <w:pPr>
        <w:tabs>
          <w:tab w:val="left" w:pos="5812"/>
          <w:tab w:val="right" w:pos="8505"/>
        </w:tabs>
        <w:ind w:right="-1"/>
        <w:rPr>
          <w:rFonts w:ascii="Times New Roman" w:hAnsi="Times New Roman" w:cs="Times New Roman"/>
        </w:rPr>
      </w:pPr>
    </w:p>
    <w:p w14:paraId="5D52C6F3" w14:textId="77777777" w:rsidR="00792291" w:rsidRPr="00A52BA3" w:rsidRDefault="00792291" w:rsidP="00792291">
      <w:pPr>
        <w:tabs>
          <w:tab w:val="left" w:pos="5812"/>
          <w:tab w:val="right" w:pos="8505"/>
        </w:tabs>
        <w:ind w:right="-1"/>
        <w:rPr>
          <w:rFonts w:ascii="Times New Roman" w:hAnsi="Times New Roman" w:cs="Times New Roman"/>
        </w:rPr>
      </w:pPr>
      <w:r w:rsidRPr="00A52BA3">
        <w:rPr>
          <w:rFonts w:ascii="Times New Roman" w:hAnsi="Times New Roman" w:cs="Times New Roman"/>
        </w:rPr>
        <w:t>___________________________________________________</w:t>
      </w:r>
    </w:p>
    <w:p w14:paraId="4BA736FC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68F55229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265DEF53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7CB3035D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7A94FA2C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404E5FB2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19BA174B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131C53BE" w14:textId="2E047DDA" w:rsidR="00792291" w:rsidRDefault="00792291" w:rsidP="00792291">
      <w:pPr>
        <w:rPr>
          <w:rFonts w:ascii="Times New Roman" w:hAnsi="Times New Roman" w:cs="Times New Roman"/>
        </w:rPr>
      </w:pPr>
    </w:p>
    <w:p w14:paraId="7D5CE2B7" w14:textId="6F729478" w:rsidR="00E61949" w:rsidRDefault="00E61949" w:rsidP="00792291">
      <w:pPr>
        <w:rPr>
          <w:rFonts w:ascii="Times New Roman" w:hAnsi="Times New Roman" w:cs="Times New Roman"/>
        </w:rPr>
      </w:pPr>
    </w:p>
    <w:p w14:paraId="19B6A187" w14:textId="0E5F7B1B" w:rsidR="00E61949" w:rsidRDefault="00E61949" w:rsidP="00792291">
      <w:pPr>
        <w:rPr>
          <w:rFonts w:ascii="Times New Roman" w:hAnsi="Times New Roman" w:cs="Times New Roman"/>
        </w:rPr>
      </w:pPr>
    </w:p>
    <w:p w14:paraId="2C89B8E2" w14:textId="2237E424" w:rsidR="00792291" w:rsidRDefault="00792291" w:rsidP="00792291">
      <w:pPr>
        <w:rPr>
          <w:rFonts w:ascii="Times New Roman" w:hAnsi="Times New Roman" w:cs="Times New Roman"/>
        </w:rPr>
      </w:pPr>
    </w:p>
    <w:p w14:paraId="5537FEE9" w14:textId="603B1592" w:rsidR="000C11D8" w:rsidRDefault="000C11D8" w:rsidP="00792291">
      <w:pPr>
        <w:rPr>
          <w:rFonts w:ascii="Times New Roman" w:hAnsi="Times New Roman" w:cs="Times New Roman"/>
        </w:rPr>
      </w:pPr>
    </w:p>
    <w:p w14:paraId="55B77594" w14:textId="7A268C0C" w:rsidR="000C11D8" w:rsidRDefault="000C11D8" w:rsidP="00792291">
      <w:pPr>
        <w:rPr>
          <w:rFonts w:ascii="Times New Roman" w:hAnsi="Times New Roman" w:cs="Times New Roman"/>
        </w:rPr>
      </w:pPr>
    </w:p>
    <w:p w14:paraId="33D7AE08" w14:textId="77777777" w:rsidR="000C11D8" w:rsidRPr="00A52BA3" w:rsidRDefault="000C11D8" w:rsidP="00792291">
      <w:pPr>
        <w:rPr>
          <w:rFonts w:ascii="Times New Roman" w:hAnsi="Times New Roman" w:cs="Times New Roman"/>
        </w:rPr>
      </w:pPr>
    </w:p>
    <w:p w14:paraId="3A86745E" w14:textId="77777777" w:rsidR="00792291" w:rsidRPr="00A52BA3" w:rsidRDefault="00792291" w:rsidP="00792291">
      <w:pPr>
        <w:tabs>
          <w:tab w:val="num" w:pos="0"/>
          <w:tab w:val="left" w:pos="360"/>
        </w:tabs>
        <w:ind w:right="-1"/>
        <w:rPr>
          <w:rFonts w:ascii="Times New Roman" w:hAnsi="Times New Roman" w:cs="Times New Roman"/>
        </w:rPr>
      </w:pPr>
      <w:r w:rsidRPr="00A52BA3">
        <w:rPr>
          <w:rFonts w:ascii="Times New Roman" w:hAnsi="Times New Roman" w:cs="Times New Roman"/>
          <w:i/>
        </w:rPr>
        <w:t>(1)</w:t>
      </w:r>
      <w:r w:rsidRPr="00A52BA3">
        <w:rPr>
          <w:rFonts w:ascii="Times New Roman" w:hAnsi="Times New Roman" w:cs="Times New Roman"/>
          <w:i/>
        </w:rPr>
        <w:tab/>
        <w:t xml:space="preserve">Qualora venga sottoscritta </w:t>
      </w:r>
      <w:r w:rsidRPr="00A52BA3">
        <w:rPr>
          <w:rFonts w:ascii="Times New Roman" w:hAnsi="Times New Roman" w:cs="Times New Roman"/>
          <w:b/>
          <w:i/>
        </w:rPr>
        <w:t>da un procuratore</w:t>
      </w:r>
      <w:r w:rsidRPr="00A52BA3">
        <w:rPr>
          <w:rFonts w:ascii="Times New Roman" w:hAnsi="Times New Roman" w:cs="Times New Roman"/>
          <w:i/>
        </w:rPr>
        <w:t xml:space="preserve"> dovrà essere allegata copia dell’atto di procura.</w:t>
      </w:r>
    </w:p>
    <w:p w14:paraId="2E7805EB" w14:textId="5E4484A1" w:rsidR="00CE563A" w:rsidRPr="00A52BA3" w:rsidRDefault="00CE563A" w:rsidP="00845673">
      <w:pPr>
        <w:rPr>
          <w:rFonts w:ascii="Times New Roman" w:hAnsi="Times New Roman" w:cs="Times New Roman"/>
        </w:rPr>
      </w:pPr>
    </w:p>
    <w:sectPr w:rsidR="00CE563A" w:rsidRPr="00A52BA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77AA" w14:textId="77777777" w:rsidR="00FB5E2C" w:rsidRDefault="00FB5E2C" w:rsidP="00FC5612">
      <w:pPr>
        <w:spacing w:after="0" w:line="240" w:lineRule="auto"/>
      </w:pPr>
      <w:r>
        <w:separator/>
      </w:r>
    </w:p>
  </w:endnote>
  <w:endnote w:type="continuationSeparator" w:id="0">
    <w:p w14:paraId="4BE0BF02" w14:textId="77777777" w:rsidR="00FB5E2C" w:rsidRDefault="00FB5E2C" w:rsidP="00FC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19752"/>
      <w:docPartObj>
        <w:docPartGallery w:val="Page Numbers (Bottom of Page)"/>
        <w:docPartUnique/>
      </w:docPartObj>
    </w:sdtPr>
    <w:sdtEndPr/>
    <w:sdtContent>
      <w:p w14:paraId="4B3AAAF6" w14:textId="1604BF3A" w:rsidR="00FC5612" w:rsidRDefault="00FC561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AA062" w14:textId="77777777" w:rsidR="00FC5612" w:rsidRDefault="00FC56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4216" w14:textId="77777777" w:rsidR="00FB5E2C" w:rsidRDefault="00FB5E2C" w:rsidP="00FC5612">
      <w:pPr>
        <w:spacing w:after="0" w:line="240" w:lineRule="auto"/>
      </w:pPr>
      <w:r>
        <w:separator/>
      </w:r>
    </w:p>
  </w:footnote>
  <w:footnote w:type="continuationSeparator" w:id="0">
    <w:p w14:paraId="01F3B141" w14:textId="77777777" w:rsidR="00FB5E2C" w:rsidRDefault="00FB5E2C" w:rsidP="00FC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E3A"/>
    <w:multiLevelType w:val="hybridMultilevel"/>
    <w:tmpl w:val="2D4E58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5A22"/>
    <w:multiLevelType w:val="multilevel"/>
    <w:tmpl w:val="0936D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D35217"/>
    <w:multiLevelType w:val="hybridMultilevel"/>
    <w:tmpl w:val="65501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3844"/>
    <w:multiLevelType w:val="hybridMultilevel"/>
    <w:tmpl w:val="AD7879D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990C58"/>
    <w:multiLevelType w:val="hybridMultilevel"/>
    <w:tmpl w:val="58DEB2E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E06EA1"/>
    <w:multiLevelType w:val="hybridMultilevel"/>
    <w:tmpl w:val="41C6A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5645"/>
    <w:multiLevelType w:val="hybridMultilevel"/>
    <w:tmpl w:val="98CE85A2"/>
    <w:lvl w:ilvl="0" w:tplc="5C22E2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81470"/>
    <w:multiLevelType w:val="hybridMultilevel"/>
    <w:tmpl w:val="F1CA69F6"/>
    <w:lvl w:ilvl="0" w:tplc="03E841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1EF0"/>
    <w:multiLevelType w:val="hybridMultilevel"/>
    <w:tmpl w:val="251E3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2EC7"/>
    <w:multiLevelType w:val="hybridMultilevel"/>
    <w:tmpl w:val="EA48846E"/>
    <w:lvl w:ilvl="0" w:tplc="D1903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5F50"/>
    <w:multiLevelType w:val="hybridMultilevel"/>
    <w:tmpl w:val="AA3AEBA6"/>
    <w:lvl w:ilvl="0" w:tplc="C9D68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0638"/>
    <w:multiLevelType w:val="hybridMultilevel"/>
    <w:tmpl w:val="79DE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27E3B"/>
    <w:multiLevelType w:val="hybridMultilevel"/>
    <w:tmpl w:val="54BE6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17EB8"/>
    <w:multiLevelType w:val="hybridMultilevel"/>
    <w:tmpl w:val="2F428020"/>
    <w:lvl w:ilvl="0" w:tplc="4D9CC4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B3BFB"/>
    <w:multiLevelType w:val="hybridMultilevel"/>
    <w:tmpl w:val="80AA8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1430"/>
    <w:multiLevelType w:val="hybridMultilevel"/>
    <w:tmpl w:val="510C9C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D17D78"/>
    <w:multiLevelType w:val="hybridMultilevel"/>
    <w:tmpl w:val="C45C7D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27287"/>
    <w:multiLevelType w:val="hybridMultilevel"/>
    <w:tmpl w:val="D8607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B3D26"/>
    <w:multiLevelType w:val="hybridMultilevel"/>
    <w:tmpl w:val="53C8A33A"/>
    <w:lvl w:ilvl="0" w:tplc="850EEC28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color w:val="00000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758D4"/>
    <w:multiLevelType w:val="hybridMultilevel"/>
    <w:tmpl w:val="FFFFFFFF"/>
    <w:lvl w:ilvl="0" w:tplc="FC587236">
      <w:numFmt w:val="bullet"/>
      <w:lvlText w:val="-"/>
      <w:lvlJc w:val="left"/>
      <w:pPr>
        <w:ind w:left="1191" w:hanging="360"/>
      </w:pPr>
      <w:rPr>
        <w:rFonts w:ascii="Times New Roman" w:eastAsia="Times New Roman" w:hAnsi="Times New Roman" w:hint="default"/>
        <w:w w:val="100"/>
        <w:sz w:val="22"/>
      </w:rPr>
    </w:lvl>
    <w:lvl w:ilvl="1" w:tplc="E9447344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55F03316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23BADC12"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28E68E4E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DD0CC3F4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E06A0594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3886CCAC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5DFC0DCE"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20" w15:restartNumberingAfterBreak="0">
    <w:nsid w:val="6EFF7160"/>
    <w:multiLevelType w:val="hybridMultilevel"/>
    <w:tmpl w:val="E35A7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F4E96"/>
    <w:multiLevelType w:val="hybridMultilevel"/>
    <w:tmpl w:val="34B45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97443"/>
    <w:multiLevelType w:val="hybridMultilevel"/>
    <w:tmpl w:val="8DC41448"/>
    <w:lvl w:ilvl="0" w:tplc="5352C8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F3045"/>
    <w:multiLevelType w:val="hybridMultilevel"/>
    <w:tmpl w:val="E2AA5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C6B99"/>
    <w:multiLevelType w:val="hybridMultilevel"/>
    <w:tmpl w:val="F0EC0CC2"/>
    <w:lvl w:ilvl="0" w:tplc="ACEC78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0"/>
  </w:num>
  <w:num w:numId="8">
    <w:abstractNumId w:val="10"/>
  </w:num>
  <w:num w:numId="9">
    <w:abstractNumId w:val="23"/>
  </w:num>
  <w:num w:numId="10">
    <w:abstractNumId w:val="13"/>
  </w:num>
  <w:num w:numId="11">
    <w:abstractNumId w:val="2"/>
  </w:num>
  <w:num w:numId="12">
    <w:abstractNumId w:val="20"/>
  </w:num>
  <w:num w:numId="13">
    <w:abstractNumId w:val="7"/>
  </w:num>
  <w:num w:numId="14">
    <w:abstractNumId w:val="14"/>
  </w:num>
  <w:num w:numId="15">
    <w:abstractNumId w:val="12"/>
  </w:num>
  <w:num w:numId="16">
    <w:abstractNumId w:val="16"/>
  </w:num>
  <w:num w:numId="17">
    <w:abstractNumId w:val="9"/>
  </w:num>
  <w:num w:numId="18">
    <w:abstractNumId w:val="4"/>
  </w:num>
  <w:num w:numId="19">
    <w:abstractNumId w:val="11"/>
  </w:num>
  <w:num w:numId="20">
    <w:abstractNumId w:val="3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EF"/>
    <w:rsid w:val="000456EB"/>
    <w:rsid w:val="00055750"/>
    <w:rsid w:val="000926D7"/>
    <w:rsid w:val="000C11D8"/>
    <w:rsid w:val="001051BC"/>
    <w:rsid w:val="0016056C"/>
    <w:rsid w:val="001A4FE5"/>
    <w:rsid w:val="001B57B9"/>
    <w:rsid w:val="001C2D7D"/>
    <w:rsid w:val="0020717A"/>
    <w:rsid w:val="00241236"/>
    <w:rsid w:val="002610FC"/>
    <w:rsid w:val="002825B3"/>
    <w:rsid w:val="0029416B"/>
    <w:rsid w:val="002B061C"/>
    <w:rsid w:val="002B68F3"/>
    <w:rsid w:val="002D62E2"/>
    <w:rsid w:val="002E32B8"/>
    <w:rsid w:val="00331094"/>
    <w:rsid w:val="00336544"/>
    <w:rsid w:val="00341D91"/>
    <w:rsid w:val="00351FB1"/>
    <w:rsid w:val="003D016A"/>
    <w:rsid w:val="003D7351"/>
    <w:rsid w:val="00402143"/>
    <w:rsid w:val="004375D3"/>
    <w:rsid w:val="00440C57"/>
    <w:rsid w:val="00461242"/>
    <w:rsid w:val="004B3103"/>
    <w:rsid w:val="004E7F23"/>
    <w:rsid w:val="004F6670"/>
    <w:rsid w:val="0054159D"/>
    <w:rsid w:val="00563FD1"/>
    <w:rsid w:val="00593B72"/>
    <w:rsid w:val="005B4954"/>
    <w:rsid w:val="005C2E42"/>
    <w:rsid w:val="005E0A49"/>
    <w:rsid w:val="00654103"/>
    <w:rsid w:val="006939F2"/>
    <w:rsid w:val="006B622C"/>
    <w:rsid w:val="006B779E"/>
    <w:rsid w:val="006C5695"/>
    <w:rsid w:val="006C61A5"/>
    <w:rsid w:val="006D056D"/>
    <w:rsid w:val="00787667"/>
    <w:rsid w:val="00792291"/>
    <w:rsid w:val="007A6757"/>
    <w:rsid w:val="00837D4C"/>
    <w:rsid w:val="00845673"/>
    <w:rsid w:val="00850FD9"/>
    <w:rsid w:val="0087391C"/>
    <w:rsid w:val="00876CEF"/>
    <w:rsid w:val="00887F1F"/>
    <w:rsid w:val="00892F2A"/>
    <w:rsid w:val="008933C0"/>
    <w:rsid w:val="008D2CD7"/>
    <w:rsid w:val="00906437"/>
    <w:rsid w:val="00972F18"/>
    <w:rsid w:val="00982440"/>
    <w:rsid w:val="009F1FE0"/>
    <w:rsid w:val="00A25A16"/>
    <w:rsid w:val="00A52BA3"/>
    <w:rsid w:val="00A620FD"/>
    <w:rsid w:val="00AF6B45"/>
    <w:rsid w:val="00B6082B"/>
    <w:rsid w:val="00B972A0"/>
    <w:rsid w:val="00BE726F"/>
    <w:rsid w:val="00C0698C"/>
    <w:rsid w:val="00C17DA2"/>
    <w:rsid w:val="00C230F2"/>
    <w:rsid w:val="00C56AC8"/>
    <w:rsid w:val="00C83035"/>
    <w:rsid w:val="00CE563A"/>
    <w:rsid w:val="00D27249"/>
    <w:rsid w:val="00D40B46"/>
    <w:rsid w:val="00D53A18"/>
    <w:rsid w:val="00D575B9"/>
    <w:rsid w:val="00D6213B"/>
    <w:rsid w:val="00D805AE"/>
    <w:rsid w:val="00DA5416"/>
    <w:rsid w:val="00DB09AF"/>
    <w:rsid w:val="00DF24D0"/>
    <w:rsid w:val="00E231EC"/>
    <w:rsid w:val="00E61949"/>
    <w:rsid w:val="00E63609"/>
    <w:rsid w:val="00E72D7D"/>
    <w:rsid w:val="00EB1AF3"/>
    <w:rsid w:val="00EC1291"/>
    <w:rsid w:val="00ED1A77"/>
    <w:rsid w:val="00F06B35"/>
    <w:rsid w:val="00F407CB"/>
    <w:rsid w:val="00F50EDB"/>
    <w:rsid w:val="00F723C4"/>
    <w:rsid w:val="00FB5E2C"/>
    <w:rsid w:val="00FC5612"/>
    <w:rsid w:val="00FE0230"/>
    <w:rsid w:val="00FE255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C471"/>
  <w15:chartTrackingRefBased/>
  <w15:docId w15:val="{5D0DF6EB-AB29-4136-8737-CB89121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D91"/>
  </w:style>
  <w:style w:type="paragraph" w:styleId="Titolo1">
    <w:name w:val="heading 1"/>
    <w:basedOn w:val="Normale"/>
    <w:next w:val="Normale"/>
    <w:link w:val="Titolo1Carattere"/>
    <w:uiPriority w:val="9"/>
    <w:qFormat/>
    <w:rsid w:val="00BE7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92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2610FC"/>
    <w:pPr>
      <w:keepNext/>
      <w:spacing w:after="0" w:line="240" w:lineRule="auto"/>
      <w:ind w:right="84"/>
      <w:jc w:val="both"/>
      <w:outlineLvl w:val="4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5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612"/>
  </w:style>
  <w:style w:type="paragraph" w:styleId="Pidipagina">
    <w:name w:val="footer"/>
    <w:basedOn w:val="Normale"/>
    <w:link w:val="PidipaginaCarattere"/>
    <w:uiPriority w:val="99"/>
    <w:unhideWhenUsed/>
    <w:rsid w:val="00FC5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6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0F2"/>
    <w:rPr>
      <w:rFonts w:ascii="Segoe UI" w:hAnsi="Segoe UI" w:cs="Segoe UI"/>
      <w:sz w:val="18"/>
      <w:szCs w:val="18"/>
    </w:rPr>
  </w:style>
  <w:style w:type="paragraph" w:customStyle="1" w:styleId="PlainText1">
    <w:name w:val="Plain Text1"/>
    <w:basedOn w:val="Normale"/>
    <w:rsid w:val="00C17DA2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E023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E0230"/>
    <w:rPr>
      <w:rFonts w:ascii="Arial" w:eastAsia="Times New Roman" w:hAnsi="Arial" w:cs="Times New Roman"/>
      <w:snapToGrid w:val="0"/>
      <w:color w:val="000000"/>
      <w:szCs w:val="20"/>
    </w:rPr>
  </w:style>
  <w:style w:type="character" w:styleId="Rimandocommento">
    <w:name w:val="annotation reference"/>
    <w:uiPriority w:val="99"/>
    <w:rsid w:val="00FE02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E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02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610FC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610F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610FC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7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BE72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E726F"/>
  </w:style>
  <w:style w:type="paragraph" w:styleId="Titolo">
    <w:name w:val="Title"/>
    <w:basedOn w:val="Normale"/>
    <w:link w:val="TitoloCarattere"/>
    <w:qFormat/>
    <w:rsid w:val="006939F2"/>
    <w:pPr>
      <w:tabs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939F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92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Francesco Cosentino</cp:lastModifiedBy>
  <cp:revision>5</cp:revision>
  <cp:lastPrinted>2019-11-12T08:59:00Z</cp:lastPrinted>
  <dcterms:created xsi:type="dcterms:W3CDTF">2021-10-07T08:34:00Z</dcterms:created>
  <dcterms:modified xsi:type="dcterms:W3CDTF">2021-11-19T08:54:00Z</dcterms:modified>
</cp:coreProperties>
</file>