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8348E2" w14:textId="7D4E582D" w:rsidR="00B2634B" w:rsidRPr="00864BF5" w:rsidRDefault="001B2305" w:rsidP="00864BF5">
      <w:pPr>
        <w:spacing w:before="240"/>
        <w:jc w:val="center"/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199C277" wp14:editId="3A82C6EE">
                <wp:simplePos x="0" y="0"/>
                <wp:positionH relativeFrom="column">
                  <wp:posOffset>-785429</wp:posOffset>
                </wp:positionH>
                <wp:positionV relativeFrom="paragraph">
                  <wp:posOffset>-942444</wp:posOffset>
                </wp:positionV>
                <wp:extent cx="8014335" cy="1242695"/>
                <wp:effectExtent l="0" t="0" r="5715" b="0"/>
                <wp:wrapNone/>
                <wp:docPr id="1" name="Grup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14335" cy="1242695"/>
                          <a:chOff x="0" y="0"/>
                          <a:chExt cx="8014335" cy="1242695"/>
                        </a:xfrm>
                      </wpg:grpSpPr>
                      <pic:pic xmlns:pic="http://schemas.openxmlformats.org/drawingml/2006/picture">
                        <pic:nvPicPr>
                          <pic:cNvPr id="4" name="Immagine 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4335" cy="12426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" name="Immagine 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09731" y="300251"/>
                            <a:ext cx="1019175" cy="374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DB83A0" id="Gruppo 1" o:spid="_x0000_s1026" style="position:absolute;margin-left:-61.85pt;margin-top:-74.2pt;width:631.05pt;height:97.85pt;z-index:251659264" coordsize="80143,1242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m+iiiv68P5v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magine 4" o:spid="_x0000_s1027" type="#_x0000_t75" style="position:absolute;width:80143;height:12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">
                  <v:imagedata r:id="rId12" o:title=""/>
                </v:shape>
                <v:shape id="Immagine 5" o:spid="_x0000_s1028" type="#_x0000_t75" style="position:absolute;left:62097;top:3002;width:10192;height:3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">
                  <v:imagedata r:id="rId13" o:title=""/>
                </v:shape>
              </v:group>
            </w:pict>
          </mc:Fallback>
        </mc:AlternateContent>
      </w:r>
      <w:r w:rsidR="00E96BF1">
        <w:rPr>
          <w:noProof/>
        </w:rPr>
        <w:t xml:space="preserve">         </w:t>
      </w:r>
    </w:p>
    <w:p w14:paraId="107AC541" w14:textId="77777777" w:rsidR="002A18E8" w:rsidRPr="002A18E8" w:rsidRDefault="002A18E8" w:rsidP="002A18E8">
      <w:pPr>
        <w:jc w:val="center"/>
      </w:pPr>
      <w:r w:rsidRPr="002A18E8">
        <w:rPr>
          <w:b/>
        </w:rPr>
        <w:t xml:space="preserve">PNRR - Missione 4, Componente 2, Investimento 1.1 - Bando Prin 2022 - Decreto Direttoriale </w:t>
      </w:r>
    </w:p>
    <w:p w14:paraId="50EE05E9" w14:textId="77777777" w:rsidR="002A18E8" w:rsidRPr="002A18E8" w:rsidRDefault="002A18E8" w:rsidP="002A18E8">
      <w:pPr>
        <w:jc w:val="center"/>
        <w:rPr>
          <w:lang w:val="en-US"/>
        </w:rPr>
      </w:pPr>
      <w:r w:rsidRPr="002A18E8">
        <w:rPr>
          <w:b/>
          <w:lang w:val="en-US"/>
        </w:rPr>
        <w:t xml:space="preserve">n. 104 del 02.02.2022. </w:t>
      </w:r>
    </w:p>
    <w:p w14:paraId="5665976E" w14:textId="77777777" w:rsidR="002A18E8" w:rsidRPr="002A18E8" w:rsidRDefault="002A18E8" w:rsidP="002A18E8">
      <w:pPr>
        <w:jc w:val="center"/>
        <w:rPr>
          <w:lang w:val="en-US"/>
        </w:rPr>
      </w:pPr>
      <w:r w:rsidRPr="002A18E8">
        <w:rPr>
          <w:b/>
          <w:lang w:val="en-US"/>
        </w:rPr>
        <w:t xml:space="preserve"> </w:t>
      </w:r>
    </w:p>
    <w:p w14:paraId="126F445C" w14:textId="77777777" w:rsidR="002A18E8" w:rsidRPr="002A18E8" w:rsidRDefault="002A18E8" w:rsidP="002A18E8">
      <w:pPr>
        <w:jc w:val="center"/>
        <w:rPr>
          <w:b/>
          <w:lang w:val="en-US"/>
        </w:rPr>
      </w:pPr>
      <w:r w:rsidRPr="002A18E8">
        <w:rPr>
          <w:b/>
          <w:lang w:val="en-US"/>
        </w:rPr>
        <w:t>Progetto</w:t>
      </w:r>
      <w:r w:rsidRPr="002A18E8">
        <w:rPr>
          <w:b/>
          <w:i/>
          <w:lang w:val="en-US"/>
        </w:rPr>
        <w:t xml:space="preserve"> “The moving boundaries of the separation of powers in 21st century”</w:t>
      </w:r>
      <w:r w:rsidRPr="002A18E8">
        <w:rPr>
          <w:b/>
          <w:lang w:val="en-US"/>
        </w:rPr>
        <w:t xml:space="preserve"> - PRIN_2022SJ3SBT_003 - CUP J53D23005910006 – </w:t>
      </w:r>
      <w:proofErr w:type="spellStart"/>
      <w:r w:rsidRPr="002A18E8">
        <w:rPr>
          <w:b/>
          <w:lang w:val="en-US"/>
        </w:rPr>
        <w:t>Responsabile</w:t>
      </w:r>
      <w:proofErr w:type="spellEnd"/>
      <w:r w:rsidRPr="002A18E8">
        <w:rPr>
          <w:b/>
          <w:lang w:val="en-US"/>
        </w:rPr>
        <w:t xml:space="preserve"> </w:t>
      </w:r>
      <w:proofErr w:type="spellStart"/>
      <w:r w:rsidRPr="002A18E8">
        <w:rPr>
          <w:b/>
          <w:lang w:val="en-US"/>
        </w:rPr>
        <w:t>unità</w:t>
      </w:r>
      <w:proofErr w:type="spellEnd"/>
      <w:r w:rsidRPr="002A18E8">
        <w:rPr>
          <w:b/>
          <w:lang w:val="en-US"/>
        </w:rPr>
        <w:t xml:space="preserve"> di Messina: Prof. Giacomo D’Amico. </w:t>
      </w:r>
    </w:p>
    <w:p w14:paraId="3950DE1E" w14:textId="77777777" w:rsidR="00201DED" w:rsidRPr="002A18E8" w:rsidRDefault="00201DED" w:rsidP="00201DED">
      <w:pPr>
        <w:jc w:val="center"/>
        <w:rPr>
          <w:lang w:val="en-US"/>
        </w:rPr>
      </w:pPr>
    </w:p>
    <w:p w14:paraId="00D42D3D" w14:textId="77777777" w:rsidR="00362E75" w:rsidRPr="00362E75" w:rsidRDefault="00362E75" w:rsidP="00362E75">
      <w:pPr>
        <w:jc w:val="right"/>
        <w:rPr>
          <w:rFonts w:ascii="Cambria" w:hAnsi="Cambria"/>
          <w:b/>
          <w:bCs/>
          <w:color w:val="0070C0"/>
        </w:rPr>
      </w:pPr>
      <w:r w:rsidRPr="00362E75">
        <w:rPr>
          <w:rFonts w:ascii="Cambria" w:hAnsi="Cambria"/>
          <w:b/>
          <w:bCs/>
          <w:color w:val="0070C0"/>
        </w:rPr>
        <w:t>MODULO Gender Equality</w:t>
      </w:r>
    </w:p>
    <w:p w14:paraId="66D83401" w14:textId="77777777" w:rsidR="00362E75" w:rsidRPr="00362E75" w:rsidRDefault="00362E75" w:rsidP="00362E7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Cambria" w:eastAsia="Times New Roman" w:hAnsi="Cambria" w:cs="Times New Roman"/>
          <w:u w:val="single"/>
          <w:lang w:eastAsia="it-IT"/>
        </w:rPr>
      </w:pPr>
      <w:r w:rsidRPr="00362E75">
        <w:rPr>
          <w:rFonts w:ascii="Cambria" w:eastAsia="Times New Roman" w:hAnsi="Cambria" w:cs="Times New Roman"/>
          <w:b/>
          <w:color w:val="0070C0"/>
          <w:u w:val="double"/>
          <w:lang w:eastAsia="it-IT"/>
        </w:rPr>
        <w:t xml:space="preserve">Dichiarazione sostitutiva </w:t>
      </w:r>
    </w:p>
    <w:p w14:paraId="0F500912" w14:textId="77777777" w:rsidR="00362E75" w:rsidRPr="00362E75" w:rsidRDefault="00362E75" w:rsidP="00362E7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mbria" w:eastAsia="Times New Roman" w:hAnsi="Cambria" w:cs="Times New Roman"/>
          <w:lang w:eastAsia="it-IT"/>
        </w:rPr>
      </w:pPr>
    </w:p>
    <w:p w14:paraId="0C78BC67" w14:textId="77777777" w:rsidR="00362E75" w:rsidRPr="00362E75" w:rsidRDefault="00362E75" w:rsidP="00362E75">
      <w:pPr>
        <w:widowControl w:val="0"/>
        <w:tabs>
          <w:tab w:val="right" w:leader="dot" w:pos="9540"/>
        </w:tabs>
        <w:overflowPunct w:val="0"/>
        <w:autoSpaceDE w:val="0"/>
        <w:autoSpaceDN w:val="0"/>
        <w:adjustRightInd w:val="0"/>
        <w:spacing w:after="0" w:line="380" w:lineRule="exact"/>
        <w:jc w:val="both"/>
        <w:textAlignment w:val="baseline"/>
        <w:rPr>
          <w:rFonts w:ascii="Cambria" w:eastAsia="Times New Roman" w:hAnsi="Cambria" w:cs="Times New Roman"/>
          <w:lang w:eastAsia="it-IT"/>
        </w:rPr>
      </w:pPr>
      <w:r w:rsidRPr="00362E75">
        <w:rPr>
          <w:rFonts w:ascii="Cambria" w:eastAsia="Times New Roman" w:hAnsi="Cambria" w:cs="Times New Roman"/>
          <w:lang w:eastAsia="it-IT"/>
        </w:rPr>
        <w:t xml:space="preserve">Il sottoscritto: </w:t>
      </w:r>
      <w:r w:rsidRPr="00362E75">
        <w:rPr>
          <w:rFonts w:ascii="Cambria" w:eastAsia="Times New Roman" w:hAnsi="Cambria" w:cs="Times New Roman"/>
          <w:lang w:eastAsia="it-IT"/>
        </w:rPr>
        <w:tab/>
      </w:r>
    </w:p>
    <w:p w14:paraId="0EE06C20" w14:textId="77777777" w:rsidR="00362E75" w:rsidRPr="00362E75" w:rsidRDefault="00362E75" w:rsidP="00362E75">
      <w:pPr>
        <w:widowControl w:val="0"/>
        <w:tabs>
          <w:tab w:val="right" w:leader="dot" w:pos="3150"/>
          <w:tab w:val="right" w:leader="dot" w:pos="9540"/>
        </w:tabs>
        <w:overflowPunct w:val="0"/>
        <w:autoSpaceDE w:val="0"/>
        <w:autoSpaceDN w:val="0"/>
        <w:adjustRightInd w:val="0"/>
        <w:spacing w:after="0" w:line="500" w:lineRule="exact"/>
        <w:jc w:val="both"/>
        <w:textAlignment w:val="baseline"/>
        <w:rPr>
          <w:rFonts w:ascii="Cambria" w:eastAsia="Times New Roman" w:hAnsi="Cambria" w:cs="Times New Roman"/>
          <w:lang w:eastAsia="it-IT"/>
        </w:rPr>
      </w:pPr>
      <w:r w:rsidRPr="00362E75">
        <w:rPr>
          <w:rFonts w:ascii="Cambria" w:eastAsia="Times New Roman" w:hAnsi="Cambria" w:cs="Times New Roman"/>
          <w:lang w:eastAsia="it-IT"/>
        </w:rPr>
        <w:t xml:space="preserve">nato il: </w:t>
      </w:r>
      <w:r w:rsidRPr="00362E75">
        <w:rPr>
          <w:rFonts w:ascii="Cambria" w:eastAsia="Times New Roman" w:hAnsi="Cambria" w:cs="Times New Roman"/>
          <w:lang w:eastAsia="it-IT"/>
        </w:rPr>
        <w:tab/>
        <w:t xml:space="preserve"> a: </w:t>
      </w:r>
      <w:r w:rsidRPr="00362E75">
        <w:rPr>
          <w:rFonts w:ascii="Cambria" w:eastAsia="Times New Roman" w:hAnsi="Cambria" w:cs="Times New Roman"/>
          <w:lang w:eastAsia="it-IT"/>
        </w:rPr>
        <w:tab/>
      </w:r>
    </w:p>
    <w:p w14:paraId="52A0BDA6" w14:textId="77777777" w:rsidR="00362E75" w:rsidRPr="00362E75" w:rsidRDefault="00362E75" w:rsidP="00362E75">
      <w:pPr>
        <w:widowControl w:val="0"/>
        <w:tabs>
          <w:tab w:val="right" w:leader="dot" w:pos="9540"/>
        </w:tabs>
        <w:overflowPunct w:val="0"/>
        <w:autoSpaceDE w:val="0"/>
        <w:autoSpaceDN w:val="0"/>
        <w:adjustRightInd w:val="0"/>
        <w:spacing w:after="0" w:line="500" w:lineRule="exact"/>
        <w:jc w:val="both"/>
        <w:textAlignment w:val="baseline"/>
        <w:rPr>
          <w:rFonts w:ascii="Cambria" w:eastAsia="Times New Roman" w:hAnsi="Cambria" w:cs="Times New Roman"/>
          <w:lang w:eastAsia="it-IT"/>
        </w:rPr>
      </w:pPr>
      <w:r w:rsidRPr="00362E75">
        <w:rPr>
          <w:rFonts w:ascii="Cambria" w:eastAsia="Times New Roman" w:hAnsi="Cambria" w:cs="Times New Roman"/>
          <w:lang w:eastAsia="it-IT"/>
        </w:rPr>
        <w:t xml:space="preserve">in qualità di: </w:t>
      </w:r>
      <w:r w:rsidRPr="00362E75">
        <w:rPr>
          <w:rFonts w:ascii="Cambria" w:eastAsia="Times New Roman" w:hAnsi="Cambria" w:cs="Times New Roman"/>
          <w:lang w:eastAsia="it-IT"/>
        </w:rPr>
        <w:tab/>
      </w:r>
    </w:p>
    <w:p w14:paraId="7B9861B7" w14:textId="77777777" w:rsidR="00362E75" w:rsidRPr="00362E75" w:rsidRDefault="00362E75" w:rsidP="00362E75">
      <w:pPr>
        <w:widowControl w:val="0"/>
        <w:tabs>
          <w:tab w:val="right" w:leader="dot" w:pos="9540"/>
        </w:tabs>
        <w:overflowPunct w:val="0"/>
        <w:autoSpaceDE w:val="0"/>
        <w:autoSpaceDN w:val="0"/>
        <w:adjustRightInd w:val="0"/>
        <w:spacing w:after="0" w:line="500" w:lineRule="exact"/>
        <w:jc w:val="both"/>
        <w:textAlignment w:val="baseline"/>
        <w:rPr>
          <w:rFonts w:ascii="Cambria" w:eastAsia="Times New Roman" w:hAnsi="Cambria" w:cs="Times New Roman"/>
          <w:lang w:eastAsia="it-IT"/>
        </w:rPr>
      </w:pPr>
      <w:r w:rsidRPr="00362E75">
        <w:rPr>
          <w:rFonts w:ascii="Cambria" w:eastAsia="Times New Roman" w:hAnsi="Cambria" w:cs="Times New Roman"/>
          <w:lang w:eastAsia="it-IT"/>
        </w:rPr>
        <w:t xml:space="preserve">dell’impresa: </w:t>
      </w:r>
      <w:r w:rsidRPr="00362E75">
        <w:rPr>
          <w:rFonts w:ascii="Cambria" w:eastAsia="Times New Roman" w:hAnsi="Cambria" w:cs="Times New Roman"/>
          <w:lang w:eastAsia="it-IT"/>
        </w:rPr>
        <w:tab/>
      </w:r>
    </w:p>
    <w:p w14:paraId="1FE9B693" w14:textId="77777777" w:rsidR="00362E75" w:rsidRPr="00362E75" w:rsidRDefault="00362E75" w:rsidP="00362E75">
      <w:pPr>
        <w:widowControl w:val="0"/>
        <w:tabs>
          <w:tab w:val="right" w:leader="dot" w:pos="9540"/>
        </w:tabs>
        <w:overflowPunct w:val="0"/>
        <w:autoSpaceDE w:val="0"/>
        <w:autoSpaceDN w:val="0"/>
        <w:adjustRightInd w:val="0"/>
        <w:spacing w:after="0" w:line="500" w:lineRule="exact"/>
        <w:jc w:val="both"/>
        <w:textAlignment w:val="baseline"/>
        <w:rPr>
          <w:rFonts w:ascii="Cambria" w:eastAsia="Times New Roman" w:hAnsi="Cambria" w:cs="Times New Roman"/>
          <w:lang w:eastAsia="it-IT"/>
        </w:rPr>
      </w:pPr>
      <w:r w:rsidRPr="00362E75">
        <w:rPr>
          <w:rFonts w:ascii="Cambria" w:eastAsia="Times New Roman" w:hAnsi="Cambria" w:cs="Times New Roman"/>
          <w:lang w:eastAsia="it-IT"/>
        </w:rPr>
        <w:t xml:space="preserve">con sede in: </w:t>
      </w:r>
      <w:r w:rsidRPr="00362E75">
        <w:rPr>
          <w:rFonts w:ascii="Cambria" w:eastAsia="Times New Roman" w:hAnsi="Cambria" w:cs="Times New Roman"/>
          <w:lang w:eastAsia="it-IT"/>
        </w:rPr>
        <w:tab/>
      </w:r>
    </w:p>
    <w:p w14:paraId="640DDA13" w14:textId="77777777" w:rsidR="00362E75" w:rsidRPr="00362E75" w:rsidRDefault="00362E75" w:rsidP="00362E75">
      <w:pPr>
        <w:widowControl w:val="0"/>
        <w:tabs>
          <w:tab w:val="right" w:leader="dot" w:pos="6300"/>
          <w:tab w:val="right" w:leader="dot" w:pos="9540"/>
        </w:tabs>
        <w:overflowPunct w:val="0"/>
        <w:autoSpaceDE w:val="0"/>
        <w:autoSpaceDN w:val="0"/>
        <w:adjustRightInd w:val="0"/>
        <w:spacing w:after="0" w:line="500" w:lineRule="exact"/>
        <w:jc w:val="both"/>
        <w:textAlignment w:val="baseline"/>
        <w:rPr>
          <w:rFonts w:ascii="Cambria" w:eastAsia="Times New Roman" w:hAnsi="Cambria" w:cs="Times New Roman"/>
          <w:lang w:eastAsia="it-IT"/>
        </w:rPr>
      </w:pPr>
      <w:r w:rsidRPr="00362E75">
        <w:rPr>
          <w:rFonts w:ascii="Cambria" w:eastAsia="Times New Roman" w:hAnsi="Cambria" w:cs="Times New Roman"/>
          <w:lang w:eastAsia="it-IT"/>
        </w:rPr>
        <w:t xml:space="preserve">con codice fiscale n.: </w:t>
      </w:r>
      <w:r w:rsidRPr="00362E75">
        <w:rPr>
          <w:rFonts w:ascii="Cambria" w:eastAsia="Times New Roman" w:hAnsi="Cambria" w:cs="Times New Roman"/>
          <w:lang w:eastAsia="it-IT"/>
        </w:rPr>
        <w:tab/>
        <w:t xml:space="preserve"> con partita IVA n.: </w:t>
      </w:r>
      <w:r w:rsidRPr="00362E75">
        <w:rPr>
          <w:rFonts w:ascii="Cambria" w:eastAsia="Times New Roman" w:hAnsi="Cambria" w:cs="Times New Roman"/>
          <w:lang w:eastAsia="it-IT"/>
        </w:rPr>
        <w:tab/>
      </w:r>
    </w:p>
    <w:p w14:paraId="0273FF58" w14:textId="77777777" w:rsidR="00362E75" w:rsidRPr="00362E75" w:rsidRDefault="00362E75" w:rsidP="00362E75">
      <w:pPr>
        <w:widowControl w:val="0"/>
        <w:tabs>
          <w:tab w:val="right" w:leader="dot" w:pos="6300"/>
          <w:tab w:val="right" w:leader="dot" w:pos="9540"/>
        </w:tabs>
        <w:overflowPunct w:val="0"/>
        <w:autoSpaceDE w:val="0"/>
        <w:autoSpaceDN w:val="0"/>
        <w:adjustRightInd w:val="0"/>
        <w:spacing w:after="0" w:line="500" w:lineRule="exact"/>
        <w:jc w:val="both"/>
        <w:textAlignment w:val="baseline"/>
        <w:rPr>
          <w:rFonts w:ascii="Cambria" w:eastAsia="Times New Roman" w:hAnsi="Cambria" w:cs="Times New Roman"/>
          <w:lang w:eastAsia="it-IT"/>
        </w:rPr>
      </w:pPr>
      <w:r w:rsidRPr="00362E75">
        <w:rPr>
          <w:rFonts w:ascii="Cambria" w:eastAsia="Times New Roman" w:hAnsi="Cambria" w:cs="Times New Roman"/>
          <w:lang w:eastAsia="it-IT"/>
        </w:rPr>
        <w:t>codice di attività ………………………………………………………………………………………</w:t>
      </w:r>
    </w:p>
    <w:p w14:paraId="371790C9" w14:textId="77777777" w:rsidR="00362E75" w:rsidRPr="00362E75" w:rsidRDefault="00362E75" w:rsidP="00362E75">
      <w:pPr>
        <w:spacing w:before="60" w:after="100" w:line="240" w:lineRule="auto"/>
        <w:jc w:val="center"/>
        <w:rPr>
          <w:rFonts w:ascii="Cambria" w:eastAsia="Times New Roman" w:hAnsi="Cambria" w:cs="Times New Roman"/>
          <w:lang w:eastAsia="it-IT"/>
        </w:rPr>
      </w:pPr>
      <w:r w:rsidRPr="00362E75">
        <w:rPr>
          <w:rFonts w:ascii="Cambria" w:eastAsia="Times New Roman" w:hAnsi="Cambria" w:cs="Times New Roman"/>
          <w:lang w:eastAsia="it-IT"/>
        </w:rPr>
        <w:t>A tal fine, ai sensi degli articoli 46 e 47 del D.P.R. 445/</w:t>
      </w:r>
      <w:proofErr w:type="gramStart"/>
      <w:r w:rsidRPr="00362E75">
        <w:rPr>
          <w:rFonts w:ascii="Cambria" w:eastAsia="Times New Roman" w:hAnsi="Cambria" w:cs="Times New Roman"/>
          <w:lang w:eastAsia="it-IT"/>
        </w:rPr>
        <w:t>2000</w:t>
      </w:r>
      <w:r w:rsidRPr="00362E75">
        <w:rPr>
          <w:rFonts w:ascii="Cambria" w:eastAsia="Times New Roman" w:hAnsi="Cambria" w:cs="Times New Roman"/>
          <w:vertAlign w:val="superscript"/>
          <w:lang w:eastAsia="it-IT"/>
        </w:rPr>
        <w:t xml:space="preserve"> </w:t>
      </w:r>
      <w:r w:rsidRPr="00362E75">
        <w:rPr>
          <w:rFonts w:ascii="Cambria" w:eastAsia="Times New Roman" w:hAnsi="Cambria" w:cs="Times New Roman"/>
          <w:lang w:eastAsia="it-IT"/>
        </w:rPr>
        <w:t xml:space="preserve"> e</w:t>
      </w:r>
      <w:proofErr w:type="gramEnd"/>
      <w:r w:rsidRPr="00362E75">
        <w:rPr>
          <w:rFonts w:ascii="Cambria" w:eastAsia="Times New Roman" w:hAnsi="Cambria" w:cs="Times New Roman"/>
          <w:lang w:eastAsia="it-IT"/>
        </w:rPr>
        <w:t xml:space="preserve"> </w:t>
      </w:r>
      <w:proofErr w:type="spellStart"/>
      <w:r w:rsidRPr="00362E75">
        <w:rPr>
          <w:rFonts w:ascii="Cambria" w:eastAsia="Times New Roman" w:hAnsi="Cambria" w:cs="Times New Roman"/>
          <w:lang w:eastAsia="it-IT"/>
        </w:rPr>
        <w:t>s.m.i.</w:t>
      </w:r>
      <w:proofErr w:type="spellEnd"/>
      <w:r w:rsidRPr="00362E75">
        <w:rPr>
          <w:rFonts w:ascii="Cambria" w:eastAsia="Times New Roman" w:hAnsi="Cambria" w:cs="Times New Roman"/>
          <w:lang w:eastAsia="it-IT"/>
        </w:rPr>
        <w:t>, consapevole</w:t>
      </w:r>
    </w:p>
    <w:p w14:paraId="1E1A433E" w14:textId="77777777" w:rsidR="00362E75" w:rsidRPr="00362E75" w:rsidRDefault="00362E75" w:rsidP="00362E75">
      <w:pPr>
        <w:numPr>
          <w:ilvl w:val="0"/>
          <w:numId w:val="8"/>
        </w:numPr>
        <w:spacing w:before="60" w:after="100" w:line="240" w:lineRule="auto"/>
        <w:ind w:left="284"/>
        <w:jc w:val="both"/>
        <w:rPr>
          <w:rFonts w:ascii="Cambria" w:eastAsia="Times New Roman" w:hAnsi="Cambria" w:cs="Times New Roman"/>
          <w:lang w:eastAsia="it-IT"/>
        </w:rPr>
      </w:pPr>
      <w:r w:rsidRPr="00362E75">
        <w:rPr>
          <w:rFonts w:ascii="Cambria" w:eastAsia="Times New Roman" w:hAnsi="Cambria" w:cs="Times New Roman"/>
          <w:lang w:eastAsia="it-IT"/>
        </w:rPr>
        <w:t xml:space="preserve">delle sanzioni penali previste dall'articolo 76 dello stesso D.P.R. per i casi di false dichiarazioni, formazione od uso di atti falsi, assumendone la piena responsabilità; </w:t>
      </w:r>
    </w:p>
    <w:p w14:paraId="7092724B" w14:textId="77777777" w:rsidR="00362E75" w:rsidRPr="00362E75" w:rsidRDefault="00362E75" w:rsidP="00362E75">
      <w:pPr>
        <w:numPr>
          <w:ilvl w:val="0"/>
          <w:numId w:val="8"/>
        </w:numPr>
        <w:spacing w:before="60" w:after="100" w:line="240" w:lineRule="auto"/>
        <w:ind w:left="284"/>
        <w:jc w:val="both"/>
        <w:rPr>
          <w:rFonts w:ascii="Cambria" w:eastAsia="Times New Roman" w:hAnsi="Cambria" w:cs="Times New Roman"/>
          <w:lang w:eastAsia="it-IT"/>
        </w:rPr>
      </w:pPr>
      <w:r w:rsidRPr="00362E75">
        <w:rPr>
          <w:rFonts w:ascii="Cambria" w:eastAsia="Times New Roman" w:hAnsi="Cambria" w:cs="Times New Roman"/>
          <w:lang w:eastAsia="it-IT"/>
        </w:rPr>
        <w:t>delle responsabilità penali previste dall’art. 55, comma 2, del d.lgs. n. 231/2007 (decreto antiriciclaggio) in caso di omessa o mendace dichiarazione delle generalità del soggetto;</w:t>
      </w:r>
    </w:p>
    <w:p w14:paraId="3D37A01B" w14:textId="77777777" w:rsidR="00362E75" w:rsidRPr="00362E75" w:rsidRDefault="00362E75" w:rsidP="00362E75">
      <w:pPr>
        <w:keepNext/>
        <w:spacing w:before="120" w:after="60" w:line="240" w:lineRule="auto"/>
        <w:jc w:val="center"/>
        <w:outlineLvl w:val="0"/>
        <w:rPr>
          <w:rFonts w:ascii="Cambria" w:eastAsia="Times New Roman" w:hAnsi="Cambria" w:cs="Arial"/>
          <w:b/>
          <w:bCs/>
          <w:kern w:val="32"/>
          <w:lang w:eastAsia="it-IT"/>
        </w:rPr>
      </w:pPr>
      <w:r w:rsidRPr="00362E75">
        <w:rPr>
          <w:rFonts w:ascii="Cambria" w:eastAsia="Times New Roman" w:hAnsi="Cambria" w:cs="Arial"/>
          <w:b/>
          <w:iCs/>
          <w:spacing w:val="30"/>
          <w:kern w:val="32"/>
          <w:u w:val="double"/>
          <w:lang w:eastAsia="it-IT"/>
        </w:rPr>
        <w:t>DICHIARA</w:t>
      </w:r>
      <w:r w:rsidRPr="00362E75">
        <w:rPr>
          <w:rFonts w:ascii="Cambria" w:eastAsia="Times New Roman" w:hAnsi="Cambria" w:cs="Arial"/>
          <w:b/>
          <w:bCs/>
          <w:i/>
          <w:spacing w:val="30"/>
          <w:kern w:val="32"/>
          <w:u w:val="double"/>
          <w:lang w:eastAsia="it-IT"/>
        </w:rPr>
        <w:t>:</w:t>
      </w:r>
      <w:r w:rsidRPr="00362E75">
        <w:rPr>
          <w:rFonts w:ascii="Cambria" w:eastAsia="Times New Roman" w:hAnsi="Cambria" w:cs="Arial"/>
          <w:b/>
          <w:bCs/>
          <w:kern w:val="32"/>
          <w:vertAlign w:val="superscript"/>
          <w:lang w:eastAsia="it-IT"/>
        </w:rPr>
        <w:t xml:space="preserve">  </w:t>
      </w:r>
    </w:p>
    <w:p w14:paraId="1A060533" w14:textId="77777777" w:rsidR="00362E75" w:rsidRPr="00362E75" w:rsidRDefault="00362E75" w:rsidP="00362E75">
      <w:pPr>
        <w:numPr>
          <w:ilvl w:val="0"/>
          <w:numId w:val="7"/>
        </w:numPr>
        <w:spacing w:before="120" w:after="0" w:line="240" w:lineRule="auto"/>
        <w:jc w:val="both"/>
        <w:rPr>
          <w:rFonts w:ascii="Cambria" w:eastAsia="Times New Roman" w:hAnsi="Cambria" w:cs="Times New Roman"/>
          <w:lang w:eastAsia="it-IT"/>
        </w:rPr>
      </w:pPr>
      <w:bookmarkStart w:id="0" w:name="_DICHIARA:"/>
      <w:bookmarkEnd w:id="0"/>
      <w:r w:rsidRPr="00362E75">
        <w:rPr>
          <w:rFonts w:ascii="Cambria" w:eastAsia="Times New Roman" w:hAnsi="Cambria" w:cs="TimesNewRomanPSMT"/>
          <w:lang w:eastAsia="it-IT"/>
        </w:rPr>
        <w:t xml:space="preserve">che il </w:t>
      </w:r>
      <w:r w:rsidRPr="00362E75">
        <w:rPr>
          <w:rFonts w:ascii="Cambria" w:eastAsia="Times New Roman" w:hAnsi="Cambria" w:cs="TimesNewRomanPSMT"/>
          <w:b/>
          <w:bCs/>
          <w:lang w:eastAsia="it-IT"/>
        </w:rPr>
        <w:t>numero di dipendenti</w:t>
      </w:r>
      <w:r w:rsidRPr="00362E75">
        <w:rPr>
          <w:rFonts w:ascii="Cambria" w:eastAsia="Times New Roman" w:hAnsi="Cambria" w:cs="TimesNewRomanPSMT"/>
          <w:lang w:eastAsia="it-IT"/>
        </w:rPr>
        <w:t xml:space="preserve"> impiegati, alla data di presentazione dell’offerta, è</w:t>
      </w:r>
    </w:p>
    <w:p w14:paraId="740243C0" w14:textId="77777777" w:rsidR="00362E75" w:rsidRPr="00362E75" w:rsidRDefault="00362E75" w:rsidP="00362E7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</w:rPr>
      </w:pPr>
      <w:r w:rsidRPr="00362E75">
        <w:rPr>
          <w:rFonts w:ascii="Cambria" w:hAnsi="Cambria"/>
        </w:rPr>
        <w:t>□</w:t>
      </w:r>
      <w:r w:rsidRPr="00362E75">
        <w:rPr>
          <w:rFonts w:ascii="Cambria" w:hAnsi="Cambria" w:cs="TimesNewRomanPSMT"/>
        </w:rPr>
        <w:t xml:space="preserve"> </w:t>
      </w:r>
      <w:r w:rsidRPr="00362E75">
        <w:rPr>
          <w:rFonts w:ascii="Cambria" w:hAnsi="Cambria" w:cs="TimesNewRomanPSMT"/>
          <w:b/>
          <w:bCs/>
        </w:rPr>
        <w:t>inferiore a 15;</w:t>
      </w:r>
    </w:p>
    <w:p w14:paraId="15EE0EDE" w14:textId="77777777" w:rsidR="00362E75" w:rsidRPr="00362E75" w:rsidRDefault="00362E75" w:rsidP="00362E7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</w:rPr>
      </w:pPr>
      <w:r w:rsidRPr="00362E75">
        <w:rPr>
          <w:rFonts w:ascii="Cambria" w:hAnsi="Cambria"/>
        </w:rPr>
        <w:t>□</w:t>
      </w:r>
      <w:r w:rsidRPr="00362E75">
        <w:rPr>
          <w:rFonts w:ascii="Cambria" w:hAnsi="Cambria" w:cs="TimesNewRomanPSMT"/>
        </w:rPr>
        <w:t xml:space="preserve"> </w:t>
      </w:r>
      <w:r w:rsidRPr="00362E75">
        <w:rPr>
          <w:rFonts w:ascii="Cambria" w:hAnsi="Cambria" w:cs="TimesNewRomanPSMT"/>
          <w:b/>
          <w:bCs/>
        </w:rPr>
        <w:t>pari o superiore a 15 ma inferiore a 50</w:t>
      </w:r>
      <w:r w:rsidRPr="00362E75">
        <w:rPr>
          <w:rFonts w:ascii="Cambria" w:hAnsi="Cambria" w:cs="TimesNewRomanPSMT"/>
        </w:rPr>
        <w:t xml:space="preserve"> per cui non ricorre l’obbligo di redazione del rapporto della situazione del personale di cui al D Lgs. 198/2006 e il sottoscritto </w:t>
      </w:r>
      <w:r w:rsidRPr="00362E75">
        <w:rPr>
          <w:rFonts w:ascii="Cambria" w:hAnsi="Cambria" w:cs="TimesNewRomanPSMT"/>
          <w:b/>
          <w:bCs/>
        </w:rPr>
        <w:t>si IMPEGNA a CONSEGNARE</w:t>
      </w:r>
      <w:r w:rsidRPr="00362E75">
        <w:rPr>
          <w:rFonts w:ascii="Cambria" w:hAnsi="Cambria" w:cs="TimesNewRomanPSMT"/>
        </w:rPr>
        <w:t xml:space="preserve"> alla stazione </w:t>
      </w:r>
      <w:r w:rsidRPr="00362E75">
        <w:rPr>
          <w:rFonts w:ascii="Cambria" w:hAnsi="Cambria" w:cs="Times New Roman"/>
        </w:rPr>
        <w:t>appaltante, entro sei mesi dalla conclusione del contratto</w:t>
      </w:r>
      <w:r w:rsidRPr="00362E75">
        <w:rPr>
          <w:rFonts w:ascii="Cambria" w:hAnsi="Cambria" w:cs="Times New Roman"/>
          <w:vertAlign w:val="superscript"/>
        </w:rPr>
        <w:footnoteReference w:id="2"/>
      </w:r>
      <w:r w:rsidRPr="00362E75">
        <w:rPr>
          <w:rFonts w:ascii="Cambria" w:hAnsi="Cambria" w:cs="TimesNewRomanPSMT"/>
        </w:rPr>
        <w:t>:</w:t>
      </w:r>
    </w:p>
    <w:p w14:paraId="68BD26B3" w14:textId="77777777" w:rsidR="00362E75" w:rsidRPr="00362E75" w:rsidRDefault="00362E75" w:rsidP="00362E7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Cambria" w:hAnsi="Cambria"/>
        </w:rPr>
      </w:pPr>
      <w:r w:rsidRPr="00362E75">
        <w:rPr>
          <w:rFonts w:ascii="Cambria" w:hAnsi="Cambria" w:cs="Times New Roman"/>
        </w:rPr>
        <w:t xml:space="preserve">a) </w:t>
      </w:r>
      <w:r w:rsidRPr="00362E75">
        <w:rPr>
          <w:rFonts w:ascii="Cambria" w:hAnsi="Cambria" w:cs="Times New Roman"/>
          <w:b/>
          <w:bCs/>
        </w:rPr>
        <w:t>una RELAZIONE DI GENERE</w:t>
      </w:r>
      <w:r w:rsidRPr="00362E75">
        <w:rPr>
          <w:rFonts w:ascii="Cambria" w:hAnsi="Cambria" w:cs="Times New Roman"/>
        </w:rPr>
        <w:t xml:space="preserve"> -</w:t>
      </w:r>
      <w:r w:rsidRPr="00362E75">
        <w:rPr>
          <w:rFonts w:ascii="Cambria" w:hAnsi="Cambria" w:cs="TimesNewRomanPSMT"/>
        </w:rPr>
        <w:t xml:space="preserve"> a</w:t>
      </w:r>
      <w:r w:rsidRPr="00362E75">
        <w:rPr>
          <w:rFonts w:ascii="Cambria" w:hAnsi="Cambria" w:cs="Times New Roman"/>
        </w:rPr>
        <w:t xml:space="preserve">i sensi dell'articolo 47, comma 3, </w:t>
      </w:r>
      <w:r w:rsidRPr="00362E75">
        <w:rPr>
          <w:rFonts w:ascii="Cambria" w:hAnsi="Cambria" w:cs="TimesNewRomanPSMT"/>
        </w:rPr>
        <w:t>del D.L. 77/2021, convertito, con modificazioni, dalla L. 108/2021</w:t>
      </w:r>
      <w:r w:rsidRPr="00362E75">
        <w:rPr>
          <w:rFonts w:ascii="Cambria" w:hAnsi="Cambria" w:cs="Times New Roman"/>
        </w:rPr>
        <w:t xml:space="preserve"> - sulla situazione del personale maschile e femminile in ognuna delle professioni ed in relazione allo stato di assunzioni, della formazione, della promozione professionale, dei livelli, dei passaggi di categoria o di qualifica, di altri fenomeni di mobilità, dell'intervento della Cassa integrazione guadagni, dei licenziamenti, dei prepensionamenti e pensionamenti, della retribuzione effettivamente corrisposta. La stessa relazione verrà consegnata, a cura dell’operatore economico, alle rappresentanze sindacali aziendali, alla consigliera e al consigliere regionale di parità.</w:t>
      </w:r>
    </w:p>
    <w:p w14:paraId="3B8288E1" w14:textId="77777777" w:rsidR="00362E75" w:rsidRPr="00362E75" w:rsidRDefault="00362E75" w:rsidP="00362E7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Cambria" w:hAnsi="Cambria"/>
        </w:rPr>
      </w:pPr>
      <w:r w:rsidRPr="00362E75">
        <w:rPr>
          <w:rFonts w:ascii="Cambria" w:hAnsi="Cambria" w:cs="Times New Roman"/>
        </w:rPr>
        <w:t xml:space="preserve">b) </w:t>
      </w:r>
      <w:r w:rsidRPr="00362E75">
        <w:rPr>
          <w:rFonts w:ascii="Cambria" w:hAnsi="Cambria" w:cs="Times New Roman"/>
          <w:b/>
          <w:bCs/>
        </w:rPr>
        <w:t>una RELAZIONE che chiarisca l'avvenuto ASSOLVIMENTO DEGLI OBBLIGHI</w:t>
      </w:r>
      <w:r w:rsidRPr="00362E75">
        <w:rPr>
          <w:rFonts w:ascii="Cambria" w:hAnsi="Cambria" w:cs="Times New Roman"/>
        </w:rPr>
        <w:t xml:space="preserve"> previsti a carico delle imprese dalla </w:t>
      </w:r>
      <w:r w:rsidRPr="00362E75">
        <w:rPr>
          <w:rFonts w:ascii="Cambria" w:hAnsi="Cambria" w:cs="Times New Roman"/>
          <w:b/>
          <w:bCs/>
        </w:rPr>
        <w:t>legge 12 marzo 1999, n. 68</w:t>
      </w:r>
      <w:r w:rsidRPr="00362E75">
        <w:rPr>
          <w:rFonts w:ascii="Cambria" w:hAnsi="Cambria" w:cs="Times New Roman"/>
        </w:rPr>
        <w:t xml:space="preserve">, e illustri - ai sensi dell'articolo 47, comma 3-bis, </w:t>
      </w:r>
      <w:r w:rsidRPr="00362E75">
        <w:rPr>
          <w:rFonts w:ascii="Cambria" w:hAnsi="Cambria" w:cs="TimesNewRomanPSMT"/>
        </w:rPr>
        <w:t>del D.L. 77/2021, convertito, con modificazioni, dalla L. 108/2021</w:t>
      </w:r>
      <w:r w:rsidRPr="00362E75">
        <w:rPr>
          <w:rFonts w:ascii="Cambria" w:hAnsi="Cambria" w:cs="Times New Roman"/>
        </w:rPr>
        <w:t xml:space="preserve"> - eventuali sanzioni e </w:t>
      </w:r>
      <w:r w:rsidRPr="00362E75">
        <w:rPr>
          <w:rFonts w:ascii="Cambria" w:hAnsi="Cambria" w:cs="Times New Roman"/>
        </w:rPr>
        <w:lastRenderedPageBreak/>
        <w:t xml:space="preserve">provvedimenti imposti a carico delle imprese nel triennio precedente la data di scadenza della presentazione delle offerte. La stessa verrà consegnata, a cura dell’operatore economico, alle rappresentanze sindacali aziendali. </w:t>
      </w:r>
    </w:p>
    <w:p w14:paraId="19C9F024" w14:textId="77777777" w:rsidR="00362E75" w:rsidRPr="00362E75" w:rsidRDefault="00362E75" w:rsidP="00362E7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 New Roman"/>
        </w:rPr>
      </w:pPr>
      <w:r w:rsidRPr="00362E75">
        <w:rPr>
          <w:rFonts w:ascii="Cambria" w:hAnsi="Cambria"/>
        </w:rPr>
        <w:t>□</w:t>
      </w:r>
      <w:r w:rsidRPr="00362E75">
        <w:rPr>
          <w:rFonts w:ascii="Cambria" w:hAnsi="Cambria" w:cs="TimesNewRomanPSMT"/>
        </w:rPr>
        <w:t xml:space="preserve"> </w:t>
      </w:r>
      <w:r w:rsidRPr="00362E75">
        <w:rPr>
          <w:rFonts w:ascii="Cambria" w:hAnsi="Cambria" w:cs="TimesNewRomanPSMT"/>
          <w:b/>
          <w:bCs/>
        </w:rPr>
        <w:t>superiore alle 50 unità</w:t>
      </w:r>
      <w:r w:rsidRPr="00362E75">
        <w:rPr>
          <w:rFonts w:ascii="Cambria" w:hAnsi="Cambria" w:cs="TimesNewRomanPSMT"/>
        </w:rPr>
        <w:t xml:space="preserve"> e il sottoscritto </w:t>
      </w:r>
      <w:r w:rsidRPr="00362E75">
        <w:rPr>
          <w:rFonts w:ascii="Cambria" w:hAnsi="Cambria" w:cs="TimesNewRomanPSMT"/>
          <w:b/>
          <w:bCs/>
        </w:rPr>
        <w:t>ALLEGA</w:t>
      </w:r>
      <w:r w:rsidRPr="00362E75">
        <w:rPr>
          <w:rFonts w:ascii="Cambria" w:hAnsi="Cambria" w:cs="TimesNewRomanPSMT"/>
        </w:rPr>
        <w:t xml:space="preserve">, ai sensi dell’art. 47 comma 2, del D.L. 77/2021, convertito, con modificazioni, dalla L. 108/2021, </w:t>
      </w:r>
      <w:r w:rsidRPr="00362E75">
        <w:rPr>
          <w:rFonts w:ascii="Cambria" w:hAnsi="Cambria" w:cs="TimesNewRomanPSMT"/>
          <w:b/>
          <w:bCs/>
        </w:rPr>
        <w:t xml:space="preserve">COPIA dell’ultimo RAPPORTO </w:t>
      </w:r>
      <w:r w:rsidRPr="00362E75">
        <w:rPr>
          <w:rFonts w:ascii="Cambria" w:hAnsi="Cambria" w:cs="Times New Roman"/>
          <w:b/>
          <w:bCs/>
        </w:rPr>
        <w:t>SULLA SITUAZIONE DEL PERSONALE</w:t>
      </w:r>
      <w:r w:rsidRPr="00362E75">
        <w:rPr>
          <w:rFonts w:ascii="Cambria" w:hAnsi="Cambria" w:cs="TimesNewRomanPSMT"/>
        </w:rPr>
        <w:t xml:space="preserve"> redatto - ai sensi dell’art. 46 </w:t>
      </w:r>
      <w:r w:rsidRPr="00362E75">
        <w:rPr>
          <w:rFonts w:ascii="Cambria" w:hAnsi="Cambria" w:cs="Times New Roman"/>
        </w:rPr>
        <w:t xml:space="preserve">del D.lgs. 198/2006 - </w:t>
      </w:r>
      <w:r w:rsidRPr="00362E75">
        <w:rPr>
          <w:rFonts w:ascii="Cambria" w:hAnsi="Cambria" w:cs="TimesNewRomanPSMT"/>
        </w:rPr>
        <w:t xml:space="preserve">con attestazione della sua conformità a quello </w:t>
      </w:r>
      <w:r w:rsidRPr="00362E75">
        <w:rPr>
          <w:rFonts w:ascii="Cambria" w:hAnsi="Cambria" w:cs="Times New Roman"/>
        </w:rPr>
        <w:t>eventualmente trasmesso alle rappresentanti sindacali aziendali e alla consigliera e al consigliere regionale di parità, ovvero, in caso di inosservanza dei termini previsti dal comma 1 del medesimo art. 46, con attestazione della sua contestuale trasmissione alle rappresentanze sindacali aziendali e alla consigliera e al consigliere regionale di parità</w:t>
      </w:r>
    </w:p>
    <w:p w14:paraId="730E44BB" w14:textId="77777777" w:rsidR="00362E75" w:rsidRPr="00362E75" w:rsidRDefault="00362E75" w:rsidP="00362E75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ind w:left="0" w:firstLine="0"/>
        <w:jc w:val="both"/>
        <w:rPr>
          <w:rFonts w:ascii="Cambria" w:eastAsia="Times New Roman" w:hAnsi="Cambria" w:cs="TimesNewRomanPS-ItalicMT"/>
          <w:b/>
          <w:bCs/>
          <w:szCs w:val="24"/>
          <w:lang w:eastAsia="it-IT"/>
        </w:rPr>
      </w:pPr>
      <w:r w:rsidRPr="00362E75">
        <w:rPr>
          <w:rFonts w:ascii="Cambria" w:eastAsia="Times New Roman" w:hAnsi="Cambria" w:cs="TimesNewRomanPSMT"/>
          <w:szCs w:val="24"/>
          <w:lang w:eastAsia="it-IT"/>
        </w:rPr>
        <w:t xml:space="preserve">che, nell’esecuzione del servizio/fornitura, si </w:t>
      </w:r>
      <w:r w:rsidRPr="00362E75">
        <w:rPr>
          <w:rFonts w:ascii="Cambria" w:eastAsia="Times New Roman" w:hAnsi="Cambria" w:cs="TimesNewRomanPSMT"/>
          <w:b/>
          <w:bCs/>
          <w:szCs w:val="24"/>
          <w:lang w:eastAsia="it-IT"/>
        </w:rPr>
        <w:t>IMPEGNA A RISPETTARE</w:t>
      </w:r>
      <w:r w:rsidRPr="00362E75">
        <w:rPr>
          <w:rFonts w:ascii="Cambria" w:eastAsia="Times New Roman" w:hAnsi="Cambria" w:cs="TimesNewRomanPSMT"/>
          <w:szCs w:val="24"/>
          <w:lang w:eastAsia="it-IT"/>
        </w:rPr>
        <w:t xml:space="preserve"> il requisito di cui a</w:t>
      </w:r>
      <w:r w:rsidRPr="00362E75">
        <w:rPr>
          <w:rFonts w:ascii="Cambria" w:eastAsia="Times New Roman" w:hAnsi="Cambria" w:cs="Times New Roman"/>
          <w:szCs w:val="24"/>
          <w:lang w:eastAsia="it-IT"/>
        </w:rPr>
        <w:t xml:space="preserve">ll'articolo 47, comma 4, </w:t>
      </w:r>
      <w:r w:rsidRPr="00362E75">
        <w:rPr>
          <w:rFonts w:ascii="Cambria" w:eastAsia="Times New Roman" w:hAnsi="Cambria" w:cs="TimesNewRomanPSMT"/>
          <w:szCs w:val="24"/>
          <w:lang w:eastAsia="it-IT"/>
        </w:rPr>
        <w:t>D.L. 77/2021, convertito, con modificazioni, dalla L. 108/2021</w:t>
      </w:r>
      <w:r w:rsidRPr="00362E75">
        <w:rPr>
          <w:rFonts w:ascii="Cambria" w:eastAsia="Times New Roman" w:hAnsi="Cambria" w:cs="Times New Roman"/>
          <w:szCs w:val="24"/>
          <w:lang w:eastAsia="it-IT"/>
        </w:rPr>
        <w:t xml:space="preserve">, salvo deroghe ai pertinenti parametri ai sensi del comma 7 del </w:t>
      </w:r>
      <w:r w:rsidRPr="00186E18">
        <w:rPr>
          <w:rFonts w:ascii="Cambria" w:eastAsia="Times New Roman" w:hAnsi="Cambria" w:cs="Times New Roman"/>
          <w:szCs w:val="24"/>
          <w:lang w:eastAsia="it-IT"/>
        </w:rPr>
        <w:t xml:space="preserve">medesimo articolo relativo </w:t>
      </w:r>
      <w:r w:rsidRPr="00186E18">
        <w:rPr>
          <w:rFonts w:ascii="Cambria" w:eastAsia="Times New Roman" w:hAnsi="Cambria" w:cs="Times New Roman"/>
          <w:i/>
          <w:iCs/>
          <w:szCs w:val="24"/>
          <w:lang w:eastAsia="it-IT"/>
        </w:rPr>
        <w:t xml:space="preserve"> all</w:t>
      </w:r>
      <w:r w:rsidRPr="00186E18">
        <w:rPr>
          <w:rFonts w:ascii="Cambria" w:eastAsia="Times New Roman" w:hAnsi="Cambria" w:cs="TimesNewRomanPS-ItalicMT"/>
          <w:i/>
          <w:iCs/>
          <w:szCs w:val="24"/>
          <w:lang w:eastAsia="it-IT"/>
        </w:rPr>
        <w:t>’obbligo di assicurare, in caso di aggiudicazione del cont</w:t>
      </w:r>
      <w:r w:rsidRPr="00186E18">
        <w:rPr>
          <w:rFonts w:ascii="Cambria" w:eastAsia="Times New Roman" w:hAnsi="Cambria" w:cs="Times New Roman"/>
          <w:i/>
          <w:iCs/>
          <w:szCs w:val="24"/>
          <w:lang w:eastAsia="it-IT"/>
        </w:rPr>
        <w:t xml:space="preserve">ratto, una </w:t>
      </w:r>
      <w:r w:rsidRPr="00186E18">
        <w:rPr>
          <w:rFonts w:ascii="Cambria" w:eastAsia="Times New Roman" w:hAnsi="Cambria" w:cs="Times New Roman"/>
          <w:b/>
          <w:bCs/>
          <w:i/>
          <w:iCs/>
          <w:szCs w:val="24"/>
          <w:lang w:eastAsia="it-IT"/>
        </w:rPr>
        <w:t xml:space="preserve">quota pari </w:t>
      </w:r>
      <w:r w:rsidRPr="00186E18">
        <w:rPr>
          <w:rFonts w:ascii="Cambria" w:eastAsia="Times New Roman" w:hAnsi="Cambria" w:cs="TimesNewRomanPS-ItalicMT"/>
          <w:b/>
          <w:bCs/>
          <w:i/>
          <w:iCs/>
          <w:szCs w:val="24"/>
          <w:lang w:eastAsia="it-IT"/>
        </w:rPr>
        <w:t>almeno alla percentuale indicata nella documentazione di cui alla presente gara</w:t>
      </w:r>
      <w:r w:rsidRPr="00186E18">
        <w:rPr>
          <w:rFonts w:ascii="Cambria" w:eastAsia="Times New Roman" w:hAnsi="Cambria" w:cs="TimesNewRomanPS-ItalicMT"/>
          <w:i/>
          <w:iCs/>
          <w:szCs w:val="24"/>
          <w:lang w:eastAsia="it-IT"/>
        </w:rPr>
        <w:t>, delle assunzioni necessarie per l’esecuzione del contratto o per la realizzazione di attività ad esso connesse o strumentali,</w:t>
      </w:r>
      <w:r w:rsidRPr="00362E75">
        <w:rPr>
          <w:rFonts w:ascii="Cambria" w:eastAsia="Times New Roman" w:hAnsi="Cambria" w:cs="TimesNewRomanPS-ItalicMT"/>
          <w:i/>
          <w:iCs/>
          <w:szCs w:val="24"/>
          <w:lang w:eastAsia="it-IT"/>
        </w:rPr>
        <w:t xml:space="preserve"> </w:t>
      </w:r>
      <w:r w:rsidRPr="00362E75">
        <w:rPr>
          <w:rFonts w:ascii="Cambria" w:eastAsia="Times New Roman" w:hAnsi="Cambria" w:cs="TimesNewRomanPS-ItalicMT"/>
          <w:b/>
          <w:bCs/>
          <w:i/>
          <w:iCs/>
          <w:szCs w:val="24"/>
          <w:lang w:eastAsia="it-IT"/>
        </w:rPr>
        <w:t>sia</w:t>
      </w:r>
      <w:r w:rsidRPr="00362E75">
        <w:rPr>
          <w:rFonts w:ascii="Cambria" w:eastAsia="Times New Roman" w:hAnsi="Cambria" w:cs="TimesNewRomanPS-ItalicMT"/>
          <w:i/>
          <w:iCs/>
          <w:szCs w:val="24"/>
          <w:lang w:eastAsia="it-IT"/>
        </w:rPr>
        <w:t xml:space="preserve"> </w:t>
      </w:r>
      <w:r w:rsidRPr="00362E75">
        <w:rPr>
          <w:rFonts w:ascii="Cambria" w:eastAsia="Times New Roman" w:hAnsi="Cambria" w:cs="TimesNewRomanPS-ItalicMT"/>
          <w:b/>
          <w:bCs/>
          <w:i/>
          <w:iCs/>
          <w:szCs w:val="24"/>
          <w:lang w:eastAsia="it-IT"/>
        </w:rPr>
        <w:t>all’occupazione giovanile sia all’occupazione femminile</w:t>
      </w:r>
      <w:r w:rsidRPr="00362E75">
        <w:rPr>
          <w:rFonts w:ascii="Cambria" w:eastAsia="Times New Roman" w:hAnsi="Cambria" w:cs="TimesNewRomanPS-ItalicMT"/>
          <w:i/>
          <w:iCs/>
          <w:szCs w:val="24"/>
          <w:lang w:eastAsia="it-IT"/>
        </w:rPr>
        <w:t>.</w:t>
      </w:r>
    </w:p>
    <w:p w14:paraId="056FA7DB" w14:textId="77777777" w:rsidR="00362E75" w:rsidRPr="00362E75" w:rsidRDefault="00362E75" w:rsidP="00362E75">
      <w:pPr>
        <w:spacing w:before="120" w:after="0" w:line="240" w:lineRule="auto"/>
        <w:jc w:val="both"/>
        <w:rPr>
          <w:rFonts w:ascii="Cambria" w:eastAsia="Times New Roman" w:hAnsi="Cambria" w:cs="TimesNewRomanPS-ItalicMT"/>
          <w:szCs w:val="24"/>
          <w:lang w:eastAsia="it-IT"/>
        </w:rPr>
      </w:pPr>
      <w:r w:rsidRPr="00362E75">
        <w:rPr>
          <w:rFonts w:ascii="Cambria" w:eastAsia="Times New Roman" w:hAnsi="Cambria" w:cs="TimesNewRomanPS-ItalicMT"/>
          <w:szCs w:val="24"/>
          <w:lang w:eastAsia="it-IT"/>
        </w:rPr>
        <w:t>Dichiara, infine, di aver preso visione dell’Informativa sul trattamento dei dati personali nel rispetto del Regolamento (UE) 679/2016, del D. Lgs. 30 giugno 2033 n. 196, così come novellato dal D. Lgs. 10 agosto 2018 n. 101, nonché secondo le disposizioni contenute nell’art. 22 del Regolamento (UE) 2021/241.</w:t>
      </w:r>
    </w:p>
    <w:p w14:paraId="27874205" w14:textId="77777777" w:rsidR="00362E75" w:rsidRPr="00362E75" w:rsidRDefault="00362E75" w:rsidP="00362E75">
      <w:pPr>
        <w:spacing w:after="0" w:line="240" w:lineRule="auto"/>
        <w:jc w:val="both"/>
        <w:rPr>
          <w:rFonts w:ascii="Cambria" w:eastAsia="Times New Roman" w:hAnsi="Cambria" w:cs="Times New Roman"/>
          <w:lang w:eastAsia="it-IT"/>
        </w:rPr>
      </w:pPr>
    </w:p>
    <w:p w14:paraId="0AFC7BE8" w14:textId="77777777" w:rsidR="00362E75" w:rsidRPr="00362E75" w:rsidRDefault="00362E75" w:rsidP="00362E75">
      <w:pPr>
        <w:spacing w:after="0" w:line="240" w:lineRule="auto"/>
        <w:jc w:val="both"/>
        <w:rPr>
          <w:rFonts w:ascii="Cambria" w:eastAsia="Times New Roman" w:hAnsi="Cambria" w:cs="Times New Roman"/>
          <w:lang w:eastAsia="it-IT"/>
        </w:rPr>
      </w:pPr>
      <w:proofErr w:type="spellStart"/>
      <w:r w:rsidRPr="00362E75">
        <w:rPr>
          <w:rFonts w:ascii="Cambria" w:eastAsia="Times New Roman" w:hAnsi="Cambria" w:cs="Times New Roman"/>
          <w:lang w:eastAsia="it-IT"/>
        </w:rPr>
        <w:t>Luogo_____________</w:t>
      </w:r>
      <w:proofErr w:type="gramStart"/>
      <w:r w:rsidRPr="00362E75">
        <w:rPr>
          <w:rFonts w:ascii="Cambria" w:eastAsia="Times New Roman" w:hAnsi="Cambria" w:cs="Times New Roman"/>
          <w:lang w:eastAsia="it-IT"/>
        </w:rPr>
        <w:t>Data</w:t>
      </w:r>
      <w:proofErr w:type="spellEnd"/>
      <w:r w:rsidRPr="00362E75">
        <w:rPr>
          <w:rFonts w:ascii="Cambria" w:eastAsia="Times New Roman" w:hAnsi="Cambria" w:cs="Times New Roman"/>
          <w:lang w:eastAsia="it-IT"/>
        </w:rPr>
        <w:t>,_</w:t>
      </w:r>
      <w:proofErr w:type="gramEnd"/>
      <w:r w:rsidRPr="00362E75">
        <w:rPr>
          <w:rFonts w:ascii="Cambria" w:eastAsia="Times New Roman" w:hAnsi="Cambria" w:cs="Times New Roman"/>
          <w:lang w:eastAsia="it-IT"/>
        </w:rPr>
        <w:t>_______________</w:t>
      </w:r>
    </w:p>
    <w:p w14:paraId="132A2EB4" w14:textId="77777777" w:rsidR="00362E75" w:rsidRPr="00362E75" w:rsidRDefault="00362E75" w:rsidP="00362E75">
      <w:pPr>
        <w:spacing w:after="0" w:line="240" w:lineRule="auto"/>
        <w:ind w:left="360"/>
        <w:rPr>
          <w:rFonts w:ascii="Cambria" w:eastAsia="Times New Roman" w:hAnsi="Cambria" w:cs="Times New Roman"/>
          <w:lang w:eastAsia="it-IT"/>
        </w:rPr>
      </w:pPr>
      <w:r w:rsidRPr="00362E75">
        <w:rPr>
          <w:rFonts w:ascii="Cambria" w:eastAsia="Times New Roman" w:hAnsi="Cambria" w:cs="Times New Roman"/>
          <w:lang w:eastAsia="it-IT"/>
        </w:rPr>
        <w:tab/>
      </w:r>
      <w:r w:rsidRPr="00362E75">
        <w:rPr>
          <w:rFonts w:ascii="Cambria" w:eastAsia="Times New Roman" w:hAnsi="Cambria" w:cs="Times New Roman"/>
          <w:lang w:eastAsia="it-IT"/>
        </w:rPr>
        <w:tab/>
      </w:r>
      <w:r w:rsidRPr="00362E75">
        <w:rPr>
          <w:rFonts w:ascii="Cambria" w:eastAsia="Times New Roman" w:hAnsi="Cambria" w:cs="Times New Roman"/>
          <w:lang w:eastAsia="it-IT"/>
        </w:rPr>
        <w:tab/>
      </w:r>
      <w:r w:rsidRPr="00362E75">
        <w:rPr>
          <w:rFonts w:ascii="Cambria" w:eastAsia="Times New Roman" w:hAnsi="Cambria" w:cs="Times New Roman"/>
          <w:lang w:eastAsia="it-IT"/>
        </w:rPr>
        <w:tab/>
      </w:r>
      <w:r w:rsidRPr="00362E75">
        <w:rPr>
          <w:rFonts w:ascii="Cambria" w:eastAsia="Times New Roman" w:hAnsi="Cambria" w:cs="Times New Roman"/>
          <w:lang w:eastAsia="it-IT"/>
        </w:rPr>
        <w:tab/>
      </w:r>
      <w:r w:rsidRPr="00362E75">
        <w:rPr>
          <w:rFonts w:ascii="Cambria" w:eastAsia="Times New Roman" w:hAnsi="Cambria" w:cs="Times New Roman"/>
          <w:lang w:eastAsia="it-IT"/>
        </w:rPr>
        <w:tab/>
      </w:r>
      <w:r w:rsidRPr="00362E75">
        <w:rPr>
          <w:rFonts w:ascii="Cambria" w:eastAsia="Times New Roman" w:hAnsi="Cambria" w:cs="Times New Roman"/>
          <w:lang w:eastAsia="it-IT"/>
        </w:rPr>
        <w:tab/>
      </w:r>
      <w:r w:rsidRPr="00362E75">
        <w:rPr>
          <w:rFonts w:ascii="Cambria" w:eastAsia="Times New Roman" w:hAnsi="Cambria" w:cs="Times New Roman"/>
          <w:lang w:eastAsia="it-IT"/>
        </w:rPr>
        <w:tab/>
      </w:r>
      <w:r w:rsidRPr="00362E75">
        <w:rPr>
          <w:rFonts w:ascii="Cambria" w:eastAsia="Times New Roman" w:hAnsi="Cambria" w:cs="Times New Roman"/>
          <w:lang w:eastAsia="it-IT"/>
        </w:rPr>
        <w:tab/>
      </w:r>
      <w:r w:rsidRPr="00362E75">
        <w:rPr>
          <w:rFonts w:ascii="Cambria" w:eastAsia="Times New Roman" w:hAnsi="Cambria" w:cs="Times New Roman"/>
          <w:lang w:eastAsia="it-IT"/>
        </w:rPr>
        <w:tab/>
        <w:t>FIRMA DIGITALE</w:t>
      </w:r>
    </w:p>
    <w:p w14:paraId="544E6470" w14:textId="77777777" w:rsidR="00362E75" w:rsidRPr="00362E75" w:rsidRDefault="00362E75" w:rsidP="00362E75">
      <w:pPr>
        <w:jc w:val="center"/>
        <w:rPr>
          <w:rFonts w:ascii="Cambria" w:hAnsi="Cambria"/>
          <w:lang w:val="en-US"/>
        </w:rPr>
      </w:pPr>
    </w:p>
    <w:p w14:paraId="35B1C5D8" w14:textId="77777777" w:rsidR="00E95AFE" w:rsidRDefault="00E95AFE" w:rsidP="009E387E">
      <w:pPr>
        <w:spacing w:after="0" w:line="240" w:lineRule="auto"/>
        <w:jc w:val="center"/>
        <w:rPr>
          <w:rFonts w:ascii="Cambria" w:hAnsi="Cambria"/>
          <w:b/>
          <w:bCs/>
        </w:rPr>
      </w:pPr>
    </w:p>
    <w:sectPr w:rsidR="00E95AFE" w:rsidSect="00C80E61">
      <w:headerReference w:type="default" r:id="rId14"/>
      <w:pgSz w:w="11906" w:h="16838"/>
      <w:pgMar w:top="1417" w:right="1134" w:bottom="1134" w:left="1134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3653A8" w14:textId="77777777" w:rsidR="00524AC5" w:rsidRDefault="00524AC5" w:rsidP="00E077B7">
      <w:pPr>
        <w:spacing w:after="0" w:line="240" w:lineRule="auto"/>
      </w:pPr>
      <w:r>
        <w:separator/>
      </w:r>
    </w:p>
  </w:endnote>
  <w:endnote w:type="continuationSeparator" w:id="0">
    <w:p w14:paraId="433A176C" w14:textId="77777777" w:rsidR="00524AC5" w:rsidRDefault="00524AC5" w:rsidP="00E077B7">
      <w:pPr>
        <w:spacing w:after="0" w:line="240" w:lineRule="auto"/>
      </w:pPr>
      <w:r>
        <w:continuationSeparator/>
      </w:r>
    </w:p>
  </w:endnote>
  <w:endnote w:type="continuationNotice" w:id="1">
    <w:p w14:paraId="1ACAC495" w14:textId="77777777" w:rsidR="00524AC5" w:rsidRDefault="00524AC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Italic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F09934" w14:textId="77777777" w:rsidR="00524AC5" w:rsidRDefault="00524AC5" w:rsidP="00E077B7">
      <w:pPr>
        <w:spacing w:after="0" w:line="240" w:lineRule="auto"/>
      </w:pPr>
      <w:r>
        <w:separator/>
      </w:r>
    </w:p>
  </w:footnote>
  <w:footnote w:type="continuationSeparator" w:id="0">
    <w:p w14:paraId="32854A2A" w14:textId="77777777" w:rsidR="00524AC5" w:rsidRDefault="00524AC5" w:rsidP="00E077B7">
      <w:pPr>
        <w:spacing w:after="0" w:line="240" w:lineRule="auto"/>
      </w:pPr>
      <w:r>
        <w:continuationSeparator/>
      </w:r>
    </w:p>
  </w:footnote>
  <w:footnote w:type="continuationNotice" w:id="1">
    <w:p w14:paraId="117E53BD" w14:textId="77777777" w:rsidR="00524AC5" w:rsidRDefault="00524AC5">
      <w:pPr>
        <w:spacing w:after="0" w:line="240" w:lineRule="auto"/>
      </w:pPr>
    </w:p>
  </w:footnote>
  <w:footnote w:id="2">
    <w:p w14:paraId="5E700D9A" w14:textId="77777777" w:rsidR="00362E75" w:rsidRDefault="00362E75" w:rsidP="00362E75">
      <w:pPr>
        <w:pStyle w:val="Testonotaapidipagina"/>
      </w:pPr>
      <w:r>
        <w:rPr>
          <w:rStyle w:val="Rimandonotaapidipagina"/>
        </w:rPr>
        <w:footnoteRef/>
      </w:r>
      <w:r>
        <w:t xml:space="preserve"> L’inquadramento normativo per la “conclusione contrattuale” fa riferimento al </w:t>
      </w:r>
      <w:proofErr w:type="gramStart"/>
      <w:r>
        <w:t>codice civile</w:t>
      </w:r>
      <w:proofErr w:type="gramEnd"/>
      <w:r>
        <w:t xml:space="preserve"> art. 1326.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A97DD4" w14:textId="3CCB5BCF" w:rsidR="00432251" w:rsidRDefault="00432251" w:rsidP="00432251">
    <w:pPr>
      <w:pStyle w:val="Intestazione"/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D4EE2"/>
    <w:multiLevelType w:val="hybridMultilevel"/>
    <w:tmpl w:val="99DAEEAC"/>
    <w:lvl w:ilvl="0" w:tplc="9BFA40D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9D374E"/>
    <w:multiLevelType w:val="hybridMultilevel"/>
    <w:tmpl w:val="CC84999A"/>
    <w:lvl w:ilvl="0" w:tplc="4F7EF2AE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90FAB"/>
    <w:multiLevelType w:val="hybridMultilevel"/>
    <w:tmpl w:val="A016D27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856495"/>
    <w:multiLevelType w:val="hybridMultilevel"/>
    <w:tmpl w:val="0388F8EC"/>
    <w:lvl w:ilvl="0" w:tplc="0410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E3A5C48"/>
    <w:multiLevelType w:val="hybridMultilevel"/>
    <w:tmpl w:val="158C0FAE"/>
    <w:lvl w:ilvl="0" w:tplc="2AA44052">
      <w:numFmt w:val="bullet"/>
      <w:lvlText w:val="-"/>
      <w:lvlJc w:val="left"/>
      <w:pPr>
        <w:ind w:left="720" w:hanging="360"/>
      </w:pPr>
      <w:rPr>
        <w:rFonts w:ascii="Cambria" w:eastAsia="Times New Roman" w:hAnsi="Cambria" w:cs="Segoe U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8C12B5"/>
    <w:multiLevelType w:val="multilevel"/>
    <w:tmpl w:val="A704F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1405780"/>
    <w:multiLevelType w:val="multilevel"/>
    <w:tmpl w:val="39F4A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7445680"/>
    <w:multiLevelType w:val="hybridMultilevel"/>
    <w:tmpl w:val="D4FAF5F4"/>
    <w:lvl w:ilvl="0" w:tplc="0410000F">
      <w:start w:val="1"/>
      <w:numFmt w:val="decimal"/>
      <w:lvlText w:val="%1."/>
      <w:lvlJc w:val="left"/>
      <w:pPr>
        <w:ind w:left="347" w:hanging="231"/>
      </w:pPr>
      <w:rPr>
        <w:rFonts w:hint="default"/>
        <w:b/>
        <w:bCs/>
        <w:spacing w:val="1"/>
        <w:sz w:val="22"/>
        <w:szCs w:val="22"/>
      </w:rPr>
    </w:lvl>
    <w:lvl w:ilvl="1" w:tplc="49FCCD40">
      <w:start w:val="1"/>
      <w:numFmt w:val="bullet"/>
      <w:lvlText w:val="•"/>
      <w:lvlJc w:val="left"/>
      <w:pPr>
        <w:ind w:left="1284" w:hanging="231"/>
      </w:pPr>
      <w:rPr>
        <w:rFonts w:hint="default"/>
      </w:rPr>
    </w:lvl>
    <w:lvl w:ilvl="2" w:tplc="C55A883A">
      <w:start w:val="1"/>
      <w:numFmt w:val="bullet"/>
      <w:lvlText w:val="•"/>
      <w:lvlJc w:val="left"/>
      <w:pPr>
        <w:ind w:left="2221" w:hanging="231"/>
      </w:pPr>
      <w:rPr>
        <w:rFonts w:hint="default"/>
      </w:rPr>
    </w:lvl>
    <w:lvl w:ilvl="3" w:tplc="8C0C47FA">
      <w:start w:val="1"/>
      <w:numFmt w:val="bullet"/>
      <w:lvlText w:val="•"/>
      <w:lvlJc w:val="left"/>
      <w:pPr>
        <w:ind w:left="3158" w:hanging="231"/>
      </w:pPr>
      <w:rPr>
        <w:rFonts w:hint="default"/>
      </w:rPr>
    </w:lvl>
    <w:lvl w:ilvl="4" w:tplc="A0DCAFC4">
      <w:start w:val="1"/>
      <w:numFmt w:val="bullet"/>
      <w:lvlText w:val="•"/>
      <w:lvlJc w:val="left"/>
      <w:pPr>
        <w:ind w:left="4095" w:hanging="231"/>
      </w:pPr>
      <w:rPr>
        <w:rFonts w:hint="default"/>
      </w:rPr>
    </w:lvl>
    <w:lvl w:ilvl="5" w:tplc="844020A2">
      <w:start w:val="1"/>
      <w:numFmt w:val="bullet"/>
      <w:lvlText w:val="•"/>
      <w:lvlJc w:val="left"/>
      <w:pPr>
        <w:ind w:left="5033" w:hanging="231"/>
      </w:pPr>
      <w:rPr>
        <w:rFonts w:hint="default"/>
      </w:rPr>
    </w:lvl>
    <w:lvl w:ilvl="6" w:tplc="682CE728">
      <w:start w:val="1"/>
      <w:numFmt w:val="bullet"/>
      <w:lvlText w:val="•"/>
      <w:lvlJc w:val="left"/>
      <w:pPr>
        <w:ind w:left="5970" w:hanging="231"/>
      </w:pPr>
      <w:rPr>
        <w:rFonts w:hint="default"/>
      </w:rPr>
    </w:lvl>
    <w:lvl w:ilvl="7" w:tplc="8B8262C8">
      <w:start w:val="1"/>
      <w:numFmt w:val="bullet"/>
      <w:lvlText w:val="•"/>
      <w:lvlJc w:val="left"/>
      <w:pPr>
        <w:ind w:left="6907" w:hanging="231"/>
      </w:pPr>
      <w:rPr>
        <w:rFonts w:hint="default"/>
      </w:rPr>
    </w:lvl>
    <w:lvl w:ilvl="8" w:tplc="23A60DE2">
      <w:start w:val="1"/>
      <w:numFmt w:val="bullet"/>
      <w:lvlText w:val="•"/>
      <w:lvlJc w:val="left"/>
      <w:pPr>
        <w:ind w:left="7844" w:hanging="231"/>
      </w:pPr>
      <w:rPr>
        <w:rFonts w:hint="default"/>
      </w:rPr>
    </w:lvl>
  </w:abstractNum>
  <w:num w:numId="1" w16cid:durableId="325058856">
    <w:abstractNumId w:val="0"/>
  </w:num>
  <w:num w:numId="2" w16cid:durableId="208615378">
    <w:abstractNumId w:val="2"/>
  </w:num>
  <w:num w:numId="3" w16cid:durableId="1388871621">
    <w:abstractNumId w:val="7"/>
  </w:num>
  <w:num w:numId="4" w16cid:durableId="197202012">
    <w:abstractNumId w:val="4"/>
  </w:num>
  <w:num w:numId="5" w16cid:durableId="1517428201">
    <w:abstractNumId w:val="6"/>
  </w:num>
  <w:num w:numId="6" w16cid:durableId="70205750">
    <w:abstractNumId w:val="5"/>
  </w:num>
  <w:num w:numId="7" w16cid:durableId="1833716957">
    <w:abstractNumId w:val="3"/>
  </w:num>
  <w:num w:numId="8" w16cid:durableId="20130695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BF1"/>
    <w:rsid w:val="00006008"/>
    <w:rsid w:val="00006CD7"/>
    <w:rsid w:val="0001055C"/>
    <w:rsid w:val="000337C2"/>
    <w:rsid w:val="00057AC1"/>
    <w:rsid w:val="00120F9D"/>
    <w:rsid w:val="001238EB"/>
    <w:rsid w:val="001649F7"/>
    <w:rsid w:val="00164A6F"/>
    <w:rsid w:val="00181DAC"/>
    <w:rsid w:val="00184D4A"/>
    <w:rsid w:val="00186E18"/>
    <w:rsid w:val="001B2305"/>
    <w:rsid w:val="00201DED"/>
    <w:rsid w:val="002171AD"/>
    <w:rsid w:val="002213BD"/>
    <w:rsid w:val="00224AA0"/>
    <w:rsid w:val="00281620"/>
    <w:rsid w:val="00281DC9"/>
    <w:rsid w:val="002A18E8"/>
    <w:rsid w:val="002A6BF5"/>
    <w:rsid w:val="002D26E1"/>
    <w:rsid w:val="00321694"/>
    <w:rsid w:val="0033199C"/>
    <w:rsid w:val="00362E75"/>
    <w:rsid w:val="003D6B0E"/>
    <w:rsid w:val="003F5BDD"/>
    <w:rsid w:val="00432251"/>
    <w:rsid w:val="00481F23"/>
    <w:rsid w:val="004B52B8"/>
    <w:rsid w:val="00524AC5"/>
    <w:rsid w:val="005C4940"/>
    <w:rsid w:val="0064523A"/>
    <w:rsid w:val="006565DA"/>
    <w:rsid w:val="00695B9C"/>
    <w:rsid w:val="006A5685"/>
    <w:rsid w:val="006D2B75"/>
    <w:rsid w:val="006E7C8D"/>
    <w:rsid w:val="006F3C0A"/>
    <w:rsid w:val="0074381E"/>
    <w:rsid w:val="00792343"/>
    <w:rsid w:val="007D22B0"/>
    <w:rsid w:val="00814366"/>
    <w:rsid w:val="00814F17"/>
    <w:rsid w:val="00864BF5"/>
    <w:rsid w:val="00872130"/>
    <w:rsid w:val="00987220"/>
    <w:rsid w:val="009D7ACE"/>
    <w:rsid w:val="009E387E"/>
    <w:rsid w:val="00AC47DA"/>
    <w:rsid w:val="00AD08DD"/>
    <w:rsid w:val="00B14B51"/>
    <w:rsid w:val="00B2634B"/>
    <w:rsid w:val="00B61929"/>
    <w:rsid w:val="00B660C2"/>
    <w:rsid w:val="00BA42A8"/>
    <w:rsid w:val="00BF4A3C"/>
    <w:rsid w:val="00C03D2B"/>
    <w:rsid w:val="00C66F85"/>
    <w:rsid w:val="00C80E61"/>
    <w:rsid w:val="00C819FF"/>
    <w:rsid w:val="00CB1918"/>
    <w:rsid w:val="00CE362C"/>
    <w:rsid w:val="00DA55BD"/>
    <w:rsid w:val="00E077B7"/>
    <w:rsid w:val="00E95AFE"/>
    <w:rsid w:val="00E96BF1"/>
    <w:rsid w:val="00EC1068"/>
    <w:rsid w:val="00F43354"/>
    <w:rsid w:val="00F74A23"/>
    <w:rsid w:val="00FC7CCD"/>
    <w:rsid w:val="00FD6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571EF2"/>
  <w15:chartTrackingRefBased/>
  <w15:docId w15:val="{FD1CD573-0503-4156-9630-0EB0751CC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6F3C0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E077B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077B7"/>
  </w:style>
  <w:style w:type="paragraph" w:styleId="Pidipagina">
    <w:name w:val="footer"/>
    <w:basedOn w:val="Normale"/>
    <w:link w:val="PidipaginaCarattere"/>
    <w:uiPriority w:val="99"/>
    <w:unhideWhenUsed/>
    <w:rsid w:val="00E077B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077B7"/>
  </w:style>
  <w:style w:type="table" w:styleId="Grigliatabella">
    <w:name w:val="Table Grid"/>
    <w:basedOn w:val="Tabellanormale"/>
    <w:uiPriority w:val="39"/>
    <w:rsid w:val="00E077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nhideWhenUsed/>
    <w:rsid w:val="00E077B7"/>
    <w:rPr>
      <w:color w:val="0563C1" w:themeColor="hyperlink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006008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006008"/>
  </w:style>
  <w:style w:type="paragraph" w:customStyle="1" w:styleId="paragraph">
    <w:name w:val="paragraph"/>
    <w:basedOn w:val="Normale"/>
    <w:rsid w:val="00120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  <w:rsid w:val="00120F9D"/>
  </w:style>
  <w:style w:type="character" w:customStyle="1" w:styleId="eop">
    <w:name w:val="eop"/>
    <w:basedOn w:val="Carpredefinitoparagrafo"/>
    <w:rsid w:val="00120F9D"/>
  </w:style>
  <w:style w:type="paragraph" w:styleId="Corpotesto">
    <w:name w:val="Body Text"/>
    <w:basedOn w:val="Normale"/>
    <w:link w:val="CorpotestoCarattere"/>
    <w:uiPriority w:val="99"/>
    <w:semiHidden/>
    <w:unhideWhenUsed/>
    <w:rsid w:val="00362E75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362E75"/>
  </w:style>
  <w:style w:type="paragraph" w:styleId="Testonotaapidipagina">
    <w:name w:val="footnote text"/>
    <w:basedOn w:val="Normale"/>
    <w:link w:val="TestonotaapidipaginaCarattere"/>
    <w:rsid w:val="00362E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62E75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sid w:val="00362E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25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74a117-1e96-4130-bb9b-aaeb1e1548da" xsi:nil="true"/>
    <lcf76f155ced4ddcb4097134ff3c332f xmlns="56c7725e-2d74-4d20-804a-6b7027b4954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1ACF75123B2F74EA832F40D11C9CD5C" ma:contentTypeVersion="14" ma:contentTypeDescription="Creare un nuovo documento." ma:contentTypeScope="" ma:versionID="bcae7fe5020f0e83da82d239c10e8084">
  <xsd:schema xmlns:xsd="http://www.w3.org/2001/XMLSchema" xmlns:xs="http://www.w3.org/2001/XMLSchema" xmlns:p="http://schemas.microsoft.com/office/2006/metadata/properties" xmlns:ns2="56c7725e-2d74-4d20-804a-6b7027b4954e" xmlns:ns3="6874a117-1e96-4130-bb9b-aaeb1e1548da" targetNamespace="http://schemas.microsoft.com/office/2006/metadata/properties" ma:root="true" ma:fieldsID="1435d11ca6750330565bd99e80095b2d" ns2:_="" ns3:_="">
    <xsd:import namespace="56c7725e-2d74-4d20-804a-6b7027b4954e"/>
    <xsd:import namespace="6874a117-1e96-4130-bb9b-aaeb1e1548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7725e-2d74-4d20-804a-6b7027b495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35712a47-566f-4e2f-ac2c-6a691c9ee4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74a117-1e96-4130-bb9b-aaeb1e1548d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34074225-f20e-421e-bf71-db5225d8d2a0}" ma:internalName="TaxCatchAll" ma:showField="CatchAllData" ma:web="6874a117-1e96-4130-bb9b-aaeb1e1548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673C08-692D-41BE-B25B-650C15E777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114FB2-FE43-4232-BDF7-17E492536366}">
  <ds:schemaRefs>
    <ds:schemaRef ds:uri="http://schemas.microsoft.com/office/2006/metadata/properties"/>
    <ds:schemaRef ds:uri="http://schemas.microsoft.com/office/infopath/2007/PartnerControls"/>
    <ds:schemaRef ds:uri="6874a117-1e96-4130-bb9b-aaeb1e1548da"/>
    <ds:schemaRef ds:uri="56c7725e-2d74-4d20-804a-6b7027b4954e"/>
  </ds:schemaRefs>
</ds:datastoreItem>
</file>

<file path=customXml/itemProps3.xml><?xml version="1.0" encoding="utf-8"?>
<ds:datastoreItem xmlns:ds="http://schemas.openxmlformats.org/officeDocument/2006/customXml" ds:itemID="{B44C13EB-F81D-457C-85B9-DAAE25BF73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c7725e-2d74-4d20-804a-6b7027b4954e"/>
    <ds:schemaRef ds:uri="6874a117-1e96-4130-bb9b-aaeb1e1548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Rosamaria Pagano</dc:creator>
  <cp:keywords/>
  <dc:description/>
  <cp:lastModifiedBy>Maria Scalia</cp:lastModifiedBy>
  <cp:revision>56</cp:revision>
  <dcterms:created xsi:type="dcterms:W3CDTF">2022-10-19T10:07:00Z</dcterms:created>
  <dcterms:modified xsi:type="dcterms:W3CDTF">2024-06-26T02:37:00Z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6557400</vt:r8>
  </property>
  <property fmtid="{D5CDD505-2E9C-101B-9397-08002B2CF9AE}" pid="3" name="MediaServiceImageTags">
    <vt:lpwstr/>
  </property>
  <property fmtid="{D5CDD505-2E9C-101B-9397-08002B2CF9AE}" pid="4" name="ContentTypeId">
    <vt:lpwstr>0x01010031ACF75123B2F74EA832F40D11C9CD5C</vt:lpwstr>
  </property>
</Properties>
</file>